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1.15pt;width:386.15pt;height:234.6pt;z-index:251661312;mso-position-horizontal:center">
            <v:imagedata r:id="rId7" o:title=""/>
            <w10:wrap type="square"/>
          </v:shape>
        </w:pict>
      </w: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Pr="00180A8E" w:rsidRDefault="004037E3" w:rsidP="007E3925">
      <w:pPr>
        <w:jc w:val="center"/>
        <w:rPr>
          <w:b/>
          <w:bCs/>
          <w:sz w:val="36"/>
          <w:szCs w:val="36"/>
        </w:rPr>
      </w:pPr>
      <w:r>
        <w:rPr>
          <w:b/>
          <w:bCs/>
          <w:sz w:val="36"/>
          <w:szCs w:val="36"/>
        </w:rPr>
        <w:t>This packet is property of:</w:t>
      </w: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t>________________________________________________________________________________</w:t>
      </w: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p>
    <w:p w:rsidR="004037E3" w:rsidRDefault="004037E3" w:rsidP="007E3925">
      <w:pPr>
        <w:jc w:val="center"/>
        <w:rPr>
          <w:b/>
          <w:bCs/>
          <w:sz w:val="22"/>
          <w:szCs w:val="22"/>
        </w:rPr>
      </w:pPr>
      <w:r>
        <w:rPr>
          <w:noProof/>
          <w:lang w:eastAsia="en-US"/>
        </w:rPr>
        <w:pict>
          <v:shape id="_x0000_s1027" type="#_x0000_t75" style="position:absolute;left:0;text-align:left;margin-left:-10.3pt;margin-top:4.7pt;width:470.2pt;height:273.1pt;z-index:251662336">
            <v:imagedata r:id="rId8" o:title=""/>
            <w10:wrap type="square"/>
          </v:shape>
        </w:pict>
      </w:r>
    </w:p>
    <w:p w:rsidR="004037E3" w:rsidRPr="00525028" w:rsidRDefault="004037E3" w:rsidP="002974EA">
      <w:pPr>
        <w:rPr>
          <w:rFonts w:ascii="Calibri" w:hAnsi="Calibri" w:cs="Calibri"/>
          <w:sz w:val="22"/>
          <w:szCs w:val="22"/>
        </w:rPr>
      </w:pPr>
    </w:p>
    <w:tbl>
      <w:tblPr>
        <w:tblW w:w="0" w:type="auto"/>
        <w:tblInd w:w="-106" w:type="dxa"/>
        <w:tblLayout w:type="fixed"/>
        <w:tblLook w:val="0000"/>
      </w:tblPr>
      <w:tblGrid>
        <w:gridCol w:w="10889"/>
      </w:tblGrid>
      <w:tr w:rsidR="004037E3" w:rsidRPr="00525028" w:rsidTr="00614F8F">
        <w:trPr>
          <w:trHeight w:val="269"/>
        </w:trPr>
        <w:tc>
          <w:tcPr>
            <w:tcW w:w="10889" w:type="dxa"/>
          </w:tcPr>
          <w:p w:rsidR="004037E3" w:rsidRPr="00525028" w:rsidRDefault="004037E3" w:rsidP="00614F8F">
            <w:pPr>
              <w:snapToGrid w:val="0"/>
              <w:jc w:val="center"/>
              <w:rPr>
                <w:rFonts w:ascii="Calibri" w:hAnsi="Calibri" w:cs="Calibri"/>
                <w:b/>
                <w:bCs/>
                <w:sz w:val="22"/>
                <w:szCs w:val="22"/>
              </w:rPr>
            </w:pPr>
            <w:r>
              <w:rPr>
                <w:rFonts w:ascii="Calibri" w:hAnsi="Calibri" w:cs="Calibri"/>
                <w:b/>
                <w:bCs/>
                <w:sz w:val="22"/>
                <w:szCs w:val="22"/>
              </w:rPr>
              <w:t>12A:</w:t>
            </w:r>
            <w:r w:rsidRPr="00525028">
              <w:rPr>
                <w:rFonts w:ascii="Calibri" w:hAnsi="Calibri" w:cs="Calibri"/>
                <w:b/>
                <w:bCs/>
                <w:sz w:val="22"/>
                <w:szCs w:val="22"/>
              </w:rPr>
              <w:t xml:space="preserve"> </w:t>
            </w:r>
            <w:r>
              <w:rPr>
                <w:rFonts w:ascii="Calibri" w:hAnsi="Calibri" w:cs="Calibri"/>
                <w:b/>
                <w:bCs/>
                <w:sz w:val="22"/>
                <w:szCs w:val="22"/>
              </w:rPr>
              <w:t>Interpret relationships, including predation, parasitism, commensalism, mutualism, and competition among organisms.</w:t>
            </w:r>
          </w:p>
        </w:tc>
      </w:tr>
    </w:tbl>
    <w:p w:rsidR="004037E3" w:rsidRPr="00525028" w:rsidRDefault="004037E3" w:rsidP="002974EA">
      <w:pPr>
        <w:rPr>
          <w:rFonts w:ascii="Calibri" w:hAnsi="Calibri" w:cs="Calibri"/>
          <w:b/>
          <w:bCs/>
          <w:sz w:val="22"/>
          <w:szCs w:val="22"/>
        </w:rPr>
      </w:pPr>
      <w:r w:rsidRPr="003F076C">
        <w:rPr>
          <w:rFonts w:ascii="Calibri" w:hAnsi="Calibri" w:cs="Calibri"/>
          <w:noProof/>
          <w:sz w:val="22"/>
          <w:szCs w:val="22"/>
          <w:lang w:eastAsia="en-US"/>
        </w:rPr>
        <w:pict>
          <v:shape id="Picture 1" o:spid="_x0000_i1025" type="#_x0000_t75" style="width:294pt;height:228pt;visibility:visible">
            <v:imagedata r:id="rId9" o:title=""/>
          </v:shape>
        </w:pic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How do </w:t>
      </w:r>
      <w:r w:rsidRPr="00525028">
        <w:rPr>
          <w:rFonts w:ascii="Calibri" w:hAnsi="Calibri" w:cs="Calibri"/>
          <w:b/>
          <w:bCs/>
          <w:sz w:val="22"/>
          <w:szCs w:val="22"/>
        </w:rPr>
        <w:t>organisms, species, populations, communities, ecosystems and biomes</w:t>
      </w:r>
      <w:r w:rsidRPr="00525028">
        <w:rPr>
          <w:rFonts w:ascii="Calibri" w:hAnsi="Calibri" w:cs="Calibri"/>
          <w:sz w:val="22"/>
          <w:szCs w:val="22"/>
        </w:rPr>
        <w:t xml:space="preserve"> relate to each other?  </w:t>
      </w:r>
    </w:p>
    <w:p w:rsidR="004037E3" w:rsidRPr="00525028" w:rsidRDefault="004037E3" w:rsidP="005E42D0">
      <w:pPr>
        <w:ind w:left="720"/>
        <w:rPr>
          <w:rFonts w:ascii="Calibri" w:hAnsi="Calibri" w:cs="Calibri"/>
          <w:sz w:val="22"/>
          <w:szCs w:val="22"/>
        </w:rPr>
      </w:pPr>
    </w:p>
    <w:p w:rsidR="004037E3" w:rsidRPr="00525028" w:rsidRDefault="004037E3" w:rsidP="002974EA">
      <w:pPr>
        <w:numPr>
          <w:ilvl w:val="0"/>
          <w:numId w:val="1"/>
        </w:numPr>
        <w:rPr>
          <w:rFonts w:ascii="Calibri" w:hAnsi="Calibri" w:cs="Calibri"/>
          <w:sz w:val="22"/>
          <w:szCs w:val="22"/>
        </w:rPr>
      </w:pPr>
      <w:r w:rsidRPr="00525028">
        <w:rPr>
          <w:rFonts w:ascii="Calibri" w:hAnsi="Calibri" w:cs="Calibri"/>
          <w:sz w:val="22"/>
          <w:szCs w:val="22"/>
        </w:rPr>
        <w:t xml:space="preserve">What is an organism’s </w:t>
      </w:r>
      <w:r w:rsidRPr="00525028">
        <w:rPr>
          <w:rFonts w:ascii="Calibri" w:hAnsi="Calibri" w:cs="Calibri"/>
          <w:b/>
          <w:bCs/>
          <w:sz w:val="22"/>
          <w:szCs w:val="22"/>
        </w:rPr>
        <w:t>habitat</w:t>
      </w:r>
      <w:r w:rsidRPr="00525028">
        <w:rPr>
          <w:rFonts w:ascii="Calibri" w:hAnsi="Calibri" w:cs="Calibri"/>
          <w:sz w:val="22"/>
          <w:szCs w:val="22"/>
        </w:rPr>
        <w:t xml:space="preserve">?  What is its </w:t>
      </w:r>
      <w:r w:rsidRPr="00525028">
        <w:rPr>
          <w:rFonts w:ascii="Calibri" w:hAnsi="Calibri" w:cs="Calibri"/>
          <w:b/>
          <w:bCs/>
          <w:sz w:val="22"/>
          <w:szCs w:val="22"/>
        </w:rPr>
        <w:t>niche</w:t>
      </w:r>
      <w:r>
        <w:rPr>
          <w:rFonts w:ascii="Calibri" w:hAnsi="Calibri" w:cs="Calibri"/>
          <w:sz w:val="22"/>
          <w:szCs w:val="22"/>
        </w:rPr>
        <w:t xml:space="preserve">?  </w:t>
      </w:r>
      <w:r w:rsidRPr="00525028">
        <w:rPr>
          <w:rFonts w:ascii="Calibri" w:hAnsi="Calibri" w:cs="Calibri"/>
          <w:sz w:val="22"/>
          <w:szCs w:val="22"/>
        </w:rPr>
        <w:t xml:space="preserve"> </w:t>
      </w:r>
    </w:p>
    <w:p w:rsidR="004037E3" w:rsidRPr="00525028" w:rsidRDefault="004037E3" w:rsidP="005E42D0">
      <w:pPr>
        <w:rPr>
          <w:rFonts w:ascii="Calibri" w:hAnsi="Calibri" w:cs="Calibri"/>
          <w:sz w:val="22"/>
          <w:szCs w:val="22"/>
        </w:rPr>
      </w:pPr>
    </w:p>
    <w:p w:rsidR="004037E3" w:rsidRPr="00F879A9" w:rsidRDefault="004037E3" w:rsidP="002974EA">
      <w:pPr>
        <w:numPr>
          <w:ilvl w:val="0"/>
          <w:numId w:val="1"/>
        </w:numPr>
        <w:rPr>
          <w:rFonts w:ascii="Calibri" w:hAnsi="Calibri" w:cs="Calibri"/>
          <w:sz w:val="22"/>
          <w:szCs w:val="22"/>
        </w:rPr>
      </w:pPr>
      <w:r w:rsidRPr="00525028">
        <w:rPr>
          <w:rFonts w:ascii="Calibri" w:hAnsi="Calibri" w:cs="Calibri"/>
          <w:b/>
          <w:bCs/>
          <w:sz w:val="22"/>
          <w:szCs w:val="22"/>
        </w:rPr>
        <w:t xml:space="preserve">In the following chart, explain the symbiotic relationships. </w:t>
      </w:r>
    </w:p>
    <w:p w:rsidR="004037E3" w:rsidRDefault="004037E3" w:rsidP="00F879A9">
      <w:pPr>
        <w:rPr>
          <w:rFonts w:ascii="Calibri" w:hAnsi="Calibri" w:cs="Calibri"/>
          <w:sz w:val="22"/>
          <w:szCs w:val="22"/>
        </w:rPr>
      </w:pPr>
    </w:p>
    <w:p w:rsidR="004037E3" w:rsidRPr="00525028" w:rsidRDefault="004037E3" w:rsidP="00F879A9">
      <w:pPr>
        <w:ind w:left="360"/>
        <w:rPr>
          <w:rFonts w:ascii="Calibri" w:hAnsi="Calibri" w:cs="Calibri"/>
          <w:sz w:val="22"/>
          <w:szCs w:val="22"/>
        </w:rPr>
      </w:pPr>
    </w:p>
    <w:tbl>
      <w:tblPr>
        <w:tblW w:w="0" w:type="auto"/>
        <w:jc w:val="center"/>
        <w:tblLayout w:type="fixed"/>
        <w:tblLook w:val="0000"/>
      </w:tblPr>
      <w:tblGrid>
        <w:gridCol w:w="2139"/>
        <w:gridCol w:w="4680"/>
        <w:gridCol w:w="4340"/>
      </w:tblGrid>
      <w:tr w:rsidR="004037E3" w:rsidRPr="00525028">
        <w:trPr>
          <w:trHeight w:val="269"/>
          <w:jc w:val="center"/>
        </w:trPr>
        <w:tc>
          <w:tcPr>
            <w:tcW w:w="2139"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Relationship</w:t>
            </w:r>
          </w:p>
        </w:tc>
        <w:tc>
          <w:tcPr>
            <w:tcW w:w="4680"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 xml:space="preserve">Definition                     </w:t>
            </w:r>
          </w:p>
        </w:tc>
        <w:tc>
          <w:tcPr>
            <w:tcW w:w="4340"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 xml:space="preserve">Example                       </w:t>
            </w:r>
          </w:p>
        </w:tc>
      </w:tr>
      <w:tr w:rsidR="004037E3" w:rsidRPr="00525028">
        <w:trPr>
          <w:trHeight w:val="269"/>
          <w:jc w:val="center"/>
        </w:trPr>
        <w:tc>
          <w:tcPr>
            <w:tcW w:w="2139"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Mutualism</w:t>
            </w:r>
          </w:p>
          <w:p w:rsidR="004037E3" w:rsidRPr="00525028" w:rsidRDefault="004037E3" w:rsidP="00915762">
            <w:pPr>
              <w:rPr>
                <w:rFonts w:ascii="Calibri" w:hAnsi="Calibri" w:cs="Calibri"/>
                <w:b/>
                <w:bCs/>
                <w:sz w:val="22"/>
                <w:szCs w:val="22"/>
              </w:rPr>
            </w:pPr>
          </w:p>
        </w:tc>
        <w:tc>
          <w:tcPr>
            <w:tcW w:w="4680"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p>
        </w:tc>
        <w:tc>
          <w:tcPr>
            <w:tcW w:w="4340"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tc>
      </w:tr>
      <w:tr w:rsidR="004037E3" w:rsidRPr="00525028">
        <w:trPr>
          <w:trHeight w:val="269"/>
          <w:jc w:val="center"/>
        </w:trPr>
        <w:tc>
          <w:tcPr>
            <w:tcW w:w="2139"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Commensalism</w:t>
            </w:r>
          </w:p>
          <w:p w:rsidR="004037E3" w:rsidRPr="00525028" w:rsidRDefault="004037E3" w:rsidP="00915762">
            <w:pPr>
              <w:rPr>
                <w:rFonts w:ascii="Calibri" w:hAnsi="Calibri" w:cs="Calibri"/>
                <w:b/>
                <w:bCs/>
                <w:sz w:val="22"/>
                <w:szCs w:val="22"/>
              </w:rPr>
            </w:pPr>
          </w:p>
        </w:tc>
        <w:tc>
          <w:tcPr>
            <w:tcW w:w="4680"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p>
        </w:tc>
        <w:tc>
          <w:tcPr>
            <w:tcW w:w="4340"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tc>
      </w:tr>
      <w:tr w:rsidR="004037E3" w:rsidRPr="00525028">
        <w:trPr>
          <w:trHeight w:val="269"/>
          <w:jc w:val="center"/>
        </w:trPr>
        <w:tc>
          <w:tcPr>
            <w:tcW w:w="2139"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Parasitism</w:t>
            </w:r>
          </w:p>
          <w:p w:rsidR="004037E3" w:rsidRPr="00525028" w:rsidRDefault="004037E3" w:rsidP="00915762">
            <w:pPr>
              <w:rPr>
                <w:rFonts w:ascii="Calibri" w:hAnsi="Calibri" w:cs="Calibri"/>
                <w:b/>
                <w:bCs/>
                <w:sz w:val="22"/>
                <w:szCs w:val="22"/>
              </w:rPr>
            </w:pPr>
          </w:p>
        </w:tc>
        <w:tc>
          <w:tcPr>
            <w:tcW w:w="4680"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p>
        </w:tc>
        <w:tc>
          <w:tcPr>
            <w:tcW w:w="4340"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tc>
      </w:tr>
    </w:tbl>
    <w:p w:rsidR="004037E3" w:rsidRPr="00525028" w:rsidRDefault="004037E3" w:rsidP="002974EA">
      <w:pPr>
        <w:rPr>
          <w:rFonts w:ascii="Calibri" w:hAnsi="Calibri" w:cs="Calibri"/>
          <w:sz w:val="22"/>
          <w:szCs w:val="22"/>
        </w:rPr>
      </w:pP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Put the letter </w:t>
      </w:r>
      <w:r w:rsidRPr="00525028">
        <w:rPr>
          <w:rFonts w:ascii="Calibri" w:hAnsi="Calibri" w:cs="Calibri"/>
          <w:b/>
          <w:bCs/>
          <w:color w:val="000000"/>
          <w:sz w:val="22"/>
          <w:szCs w:val="22"/>
          <w:lang w:eastAsia="en-US"/>
        </w:rPr>
        <w:t>M for mutualism, C, for commensalism, or P for parasitism</w:t>
      </w:r>
      <w:r w:rsidRPr="00525028">
        <w:rPr>
          <w:rFonts w:ascii="Calibri" w:hAnsi="Calibri" w:cs="Calibri"/>
          <w:color w:val="000000"/>
          <w:sz w:val="22"/>
          <w:szCs w:val="22"/>
          <w:lang w:eastAsia="en-US"/>
        </w:rPr>
        <w:t xml:space="preserve"> by the statement that best describes the type of symbiosis.</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1.  A tick living on a dog.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2.  The honeyguide bird leading the honey badger to the bees hive, both eat the honey.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3.  A tapeworm living in a student’s intestines.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4.  A bird building their nest in a tree.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5.  The hermit crab carrying the sea anemone on its back.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6.  The bristle worm living with the hermit crab.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7.  Head lice living on a human scalp.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 xml:space="preserve">____ 8.  Mistletoe putting its roots into its host tree. </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____ 9.  The ants and the acacia tree living together and both receiving benefit.</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____10. The egret, an insect eating bird, graze near some herbivores mouth.</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____11.  Bacteria living on a human’s skin.</w:t>
      </w:r>
    </w:p>
    <w:p w:rsidR="004037E3" w:rsidRPr="00525028" w:rsidRDefault="004037E3" w:rsidP="007F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Calibri" w:hAnsi="Calibri" w:cs="Calibri"/>
          <w:color w:val="000000"/>
          <w:sz w:val="22"/>
          <w:szCs w:val="22"/>
          <w:lang w:eastAsia="en-US"/>
        </w:rPr>
      </w:pPr>
      <w:r w:rsidRPr="00525028">
        <w:rPr>
          <w:rFonts w:ascii="Calibri" w:hAnsi="Calibri" w:cs="Calibri"/>
          <w:color w:val="000000"/>
          <w:sz w:val="22"/>
          <w:szCs w:val="22"/>
          <w:lang w:eastAsia="en-US"/>
        </w:rPr>
        <w:t>____12.  Bacteria living in the intestines of a cow to help it break down cellulose.</w:t>
      </w:r>
    </w:p>
    <w:p w:rsidR="004037E3" w:rsidRPr="00525028" w:rsidRDefault="004037E3" w:rsidP="002974EA">
      <w:pPr>
        <w:rPr>
          <w:rFonts w:ascii="Calibri" w:hAnsi="Calibri" w:cs="Calibri"/>
          <w:sz w:val="22"/>
          <w:szCs w:val="22"/>
          <w:u w:val="single"/>
        </w:rPr>
      </w:pPr>
    </w:p>
    <w:p w:rsidR="004037E3" w:rsidRDefault="004037E3" w:rsidP="002974EA">
      <w:pPr>
        <w:rPr>
          <w:rFonts w:ascii="Calibri" w:hAnsi="Calibri" w:cs="Calibri"/>
          <w:sz w:val="22"/>
          <w:szCs w:val="22"/>
          <w:u w:val="single"/>
        </w:rPr>
      </w:pPr>
      <w:r w:rsidRPr="00525028">
        <w:rPr>
          <w:rFonts w:ascii="Calibri" w:hAnsi="Calibri" w:cs="Calibri"/>
          <w:sz w:val="22"/>
          <w:szCs w:val="22"/>
          <w:u w:val="single"/>
        </w:rPr>
        <w:t xml:space="preserve">Predator-Prey Relationships </w:t>
      </w:r>
    </w:p>
    <w:p w:rsidR="004037E3" w:rsidRPr="00525028" w:rsidRDefault="004037E3" w:rsidP="002974EA">
      <w:pPr>
        <w:rPr>
          <w:rFonts w:ascii="Calibri" w:hAnsi="Calibri" w:cs="Calibri"/>
          <w:sz w:val="22"/>
          <w:szCs w:val="22"/>
        </w:rPr>
      </w:pPr>
    </w:p>
    <w:p w:rsidR="004037E3" w:rsidRPr="00DE31B9" w:rsidRDefault="004037E3" w:rsidP="002974EA">
      <w:pPr>
        <w:numPr>
          <w:ilvl w:val="0"/>
          <w:numId w:val="1"/>
        </w:numPr>
        <w:rPr>
          <w:rFonts w:ascii="Calibri" w:hAnsi="Calibri" w:cs="Calibri"/>
          <w:sz w:val="22"/>
          <w:szCs w:val="22"/>
        </w:rPr>
      </w:pPr>
      <w:r w:rsidRPr="00525028">
        <w:rPr>
          <w:rFonts w:ascii="Calibri" w:hAnsi="Calibri" w:cs="Calibri"/>
          <w:sz w:val="22"/>
          <w:szCs w:val="22"/>
        </w:rPr>
        <w:t>In the graph below, which organism is the prey?    _________________ Which is the predator? __________________</w: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Which population increases (or falls) first and why?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Which population increases (or falls) second and why?</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Why are </w:t>
      </w:r>
      <w:r w:rsidRPr="00525028">
        <w:rPr>
          <w:rFonts w:ascii="Calibri" w:hAnsi="Calibri" w:cs="Calibri"/>
          <w:b/>
          <w:bCs/>
          <w:sz w:val="22"/>
          <w:szCs w:val="22"/>
        </w:rPr>
        <w:t>predator/prey relationships</w:t>
      </w:r>
      <w:r w:rsidRPr="00525028">
        <w:rPr>
          <w:rFonts w:ascii="Calibri" w:hAnsi="Calibri" w:cs="Calibri"/>
          <w:sz w:val="22"/>
          <w:szCs w:val="22"/>
        </w:rPr>
        <w:t xml:space="preserve"> important in an ecosystem?  (Consider population dynamics in your answer.)</w:t>
      </w:r>
    </w:p>
    <w:p w:rsidR="004037E3" w:rsidRPr="00525028" w:rsidRDefault="004037E3" w:rsidP="002974EA">
      <w:pPr>
        <w:rPr>
          <w:rFonts w:ascii="Calibri" w:hAnsi="Calibri" w:cs="Calibri"/>
          <w:sz w:val="22"/>
          <w:szCs w:val="22"/>
        </w:rPr>
      </w:pPr>
    </w:p>
    <w:p w:rsidR="004037E3" w:rsidRDefault="004037E3" w:rsidP="002974EA">
      <w:pPr>
        <w:jc w:val="center"/>
        <w:rPr>
          <w:rFonts w:ascii="Calibri" w:hAnsi="Calibri" w:cs="Calibri"/>
          <w:sz w:val="22"/>
          <w:szCs w:val="22"/>
          <w:u w:val="single"/>
        </w:rPr>
      </w:pPr>
      <w:r w:rsidRPr="003F076C">
        <w:rPr>
          <w:rFonts w:ascii="Calibri" w:hAnsi="Calibri" w:cs="Calibri"/>
          <w:noProof/>
          <w:sz w:val="22"/>
          <w:szCs w:val="22"/>
          <w:lang w:eastAsia="en-US"/>
        </w:rPr>
        <w:pict>
          <v:shape id="Picture 5" o:spid="_x0000_i1026" type="#_x0000_t75" style="width:394.5pt;height:1in;visibility:visible" filled="t">
            <v:imagedata r:id="rId10" o:title=""/>
          </v:shape>
        </w:pict>
      </w:r>
    </w:p>
    <w:p w:rsidR="004037E3" w:rsidRDefault="004037E3" w:rsidP="00DE31B9">
      <w:pPr>
        <w:rPr>
          <w:rFonts w:ascii="Calibri" w:hAnsi="Calibri" w:cs="Calibri"/>
          <w:b/>
          <w:bCs/>
          <w:sz w:val="22"/>
          <w:szCs w:val="22"/>
          <w:u w:val="single"/>
        </w:rPr>
      </w:pPr>
      <w:r w:rsidRPr="00DE31B9">
        <w:rPr>
          <w:rFonts w:ascii="Calibri" w:hAnsi="Calibri" w:cs="Calibri"/>
          <w:b/>
          <w:bCs/>
          <w:sz w:val="22"/>
          <w:szCs w:val="22"/>
          <w:u w:val="single"/>
        </w:rPr>
        <w:t>Competition</w:t>
      </w:r>
    </w:p>
    <w:p w:rsidR="004037E3" w:rsidRDefault="004037E3" w:rsidP="00DE31B9">
      <w:pPr>
        <w:rPr>
          <w:rFonts w:ascii="Calibri" w:hAnsi="Calibri" w:cs="Calibri"/>
          <w:sz w:val="22"/>
          <w:szCs w:val="22"/>
          <w:lang w:eastAsia="en-US"/>
        </w:rPr>
      </w:pPr>
      <w:r w:rsidRPr="00DE31B9">
        <w:rPr>
          <w:rFonts w:ascii="Calibri" w:hAnsi="Calibri" w:cs="Calibri"/>
          <w:b/>
          <w:bCs/>
          <w:sz w:val="22"/>
          <w:szCs w:val="22"/>
          <w:lang w:eastAsia="en-US"/>
        </w:rPr>
        <w:t>Competition</w:t>
      </w:r>
      <w:r w:rsidRPr="00DE31B9">
        <w:rPr>
          <w:rFonts w:ascii="Calibri" w:hAnsi="Calibri" w:cs="Calibri"/>
          <w:sz w:val="22"/>
          <w:szCs w:val="22"/>
          <w:lang w:eastAsia="en-US"/>
        </w:rPr>
        <w:t xml:space="preserve"> </w:t>
      </w:r>
      <w:r>
        <w:rPr>
          <w:rFonts w:ascii="Calibri" w:hAnsi="Calibri" w:cs="Calibri"/>
          <w:sz w:val="22"/>
          <w:szCs w:val="22"/>
          <w:lang w:eastAsia="en-US"/>
        </w:rPr>
        <w:t>is an interaction between organisms based on certain biotic and abiotic factors found in their community.  The fitness of one is lowered by the presence of another</w:t>
      </w:r>
      <w:r w:rsidRPr="00DE31B9">
        <w:rPr>
          <w:rFonts w:ascii="Calibri" w:hAnsi="Calibri" w:cs="Calibri"/>
          <w:sz w:val="22"/>
          <w:szCs w:val="22"/>
          <w:lang w:eastAsia="en-US"/>
        </w:rPr>
        <w:t xml:space="preserve">. </w:t>
      </w:r>
      <w:hyperlink r:id="rId11" w:history="1">
        <w:r w:rsidRPr="00DE31B9">
          <w:rPr>
            <w:rFonts w:ascii="Calibri" w:hAnsi="Calibri" w:cs="Calibri"/>
            <w:sz w:val="22"/>
            <w:szCs w:val="22"/>
            <w:lang w:eastAsia="en-US"/>
          </w:rPr>
          <w:t>Limited</w:t>
        </w:r>
      </w:hyperlink>
      <w:r w:rsidRPr="00DE31B9">
        <w:rPr>
          <w:rFonts w:ascii="Calibri" w:hAnsi="Calibri" w:cs="Calibri"/>
          <w:sz w:val="22"/>
          <w:szCs w:val="22"/>
          <w:lang w:eastAsia="en-US"/>
        </w:rPr>
        <w:t xml:space="preserve"> supply of at least one </w:t>
      </w:r>
      <w:hyperlink r:id="rId12" w:history="1">
        <w:r w:rsidRPr="00DE31B9">
          <w:rPr>
            <w:rFonts w:ascii="Calibri" w:hAnsi="Calibri" w:cs="Calibri"/>
            <w:sz w:val="22"/>
            <w:szCs w:val="22"/>
            <w:u w:val="single" w:color="183D98"/>
            <w:lang w:eastAsia="en-US"/>
          </w:rPr>
          <w:t>resource</w:t>
        </w:r>
      </w:hyperlink>
      <w:r w:rsidRPr="00DE31B9">
        <w:rPr>
          <w:rFonts w:ascii="Calibri" w:hAnsi="Calibri" w:cs="Calibri"/>
          <w:sz w:val="22"/>
          <w:szCs w:val="22"/>
          <w:lang w:eastAsia="en-US"/>
        </w:rPr>
        <w:t xml:space="preserve"> (such as </w:t>
      </w:r>
      <w:hyperlink r:id="rId13" w:history="1">
        <w:r w:rsidRPr="00DE31B9">
          <w:rPr>
            <w:rFonts w:ascii="Calibri" w:hAnsi="Calibri" w:cs="Calibri"/>
            <w:sz w:val="22"/>
            <w:szCs w:val="22"/>
            <w:lang w:eastAsia="en-US"/>
          </w:rPr>
          <w:t>food</w:t>
        </w:r>
      </w:hyperlink>
      <w:r w:rsidRPr="00DE31B9">
        <w:rPr>
          <w:rFonts w:ascii="Calibri" w:hAnsi="Calibri" w:cs="Calibri"/>
          <w:sz w:val="22"/>
          <w:szCs w:val="22"/>
          <w:lang w:eastAsia="en-US"/>
        </w:rPr>
        <w:t xml:space="preserve">, </w:t>
      </w:r>
      <w:hyperlink r:id="rId14" w:history="1">
        <w:r w:rsidRPr="00DE31B9">
          <w:rPr>
            <w:rFonts w:ascii="Calibri" w:hAnsi="Calibri" w:cs="Calibri"/>
            <w:sz w:val="22"/>
            <w:szCs w:val="22"/>
            <w:lang w:eastAsia="en-US"/>
          </w:rPr>
          <w:t>water</w:t>
        </w:r>
      </w:hyperlink>
      <w:r w:rsidRPr="00DE31B9">
        <w:rPr>
          <w:rFonts w:ascii="Calibri" w:hAnsi="Calibri" w:cs="Calibri"/>
          <w:sz w:val="22"/>
          <w:szCs w:val="22"/>
          <w:lang w:eastAsia="en-US"/>
        </w:rPr>
        <w:t xml:space="preserve">, and </w:t>
      </w:r>
      <w:hyperlink r:id="rId15" w:history="1">
        <w:r w:rsidRPr="00DE31B9">
          <w:rPr>
            <w:rFonts w:ascii="Calibri" w:hAnsi="Calibri" w:cs="Calibri"/>
            <w:sz w:val="22"/>
            <w:szCs w:val="22"/>
            <w:lang w:eastAsia="en-US"/>
          </w:rPr>
          <w:t>territory</w:t>
        </w:r>
      </w:hyperlink>
      <w:r w:rsidRPr="00DE31B9">
        <w:rPr>
          <w:rFonts w:ascii="Calibri" w:hAnsi="Calibri" w:cs="Calibri"/>
          <w:sz w:val="22"/>
          <w:szCs w:val="22"/>
          <w:lang w:eastAsia="en-US"/>
        </w:rPr>
        <w:t xml:space="preserve">) used by both is required. </w:t>
      </w:r>
    </w:p>
    <w:p w:rsidR="004037E3" w:rsidRPr="00DE31B9" w:rsidRDefault="004037E3" w:rsidP="00DE31B9">
      <w:pPr>
        <w:rPr>
          <w:rFonts w:ascii="Calibri" w:hAnsi="Calibri" w:cs="Calibri"/>
          <w:b/>
          <w:bCs/>
          <w:sz w:val="22"/>
          <w:szCs w:val="22"/>
          <w:u w:val="single"/>
        </w:rPr>
      </w:pPr>
    </w:p>
    <w:p w:rsidR="004037E3" w:rsidRPr="00525028" w:rsidRDefault="004037E3" w:rsidP="002974EA">
      <w:pPr>
        <w:rPr>
          <w:rFonts w:ascii="Calibri" w:hAnsi="Calibri" w:cs="Calibri"/>
          <w:sz w:val="22"/>
          <w:szCs w:val="22"/>
        </w:rPr>
      </w:pPr>
      <w:r>
        <w:rPr>
          <w:rFonts w:ascii="Calibri" w:hAnsi="Calibri" w:cs="Calibri"/>
          <w:sz w:val="22"/>
          <w:szCs w:val="22"/>
        </w:rPr>
        <w:t>For each of the photos below, describe what type of competition you observe.</w:t>
      </w:r>
    </w:p>
    <w:p w:rsidR="004037E3" w:rsidRDefault="004037E3" w:rsidP="002974EA">
      <w:pPr>
        <w:rPr>
          <w:rFonts w:ascii="Calibri" w:hAnsi="Calibri" w:cs="Calibri"/>
          <w:sz w:val="22"/>
          <w:szCs w:val="22"/>
        </w:rPr>
      </w:pPr>
      <w:r w:rsidRPr="003F076C">
        <w:rPr>
          <w:rFonts w:ascii="Helvetica" w:hAnsi="Helvetica" w:cs="Helvetica"/>
          <w:noProof/>
          <w:lang w:eastAsia="en-US"/>
        </w:rPr>
        <w:pict>
          <v:shape id="_x0000_i1027" type="#_x0000_t75" style="width:168pt;height:114pt;visibility:visible">
            <v:imagedata r:id="rId16" o:title=""/>
          </v:shape>
        </w:pict>
      </w:r>
      <w:r>
        <w:rPr>
          <w:rFonts w:ascii="Calibri" w:hAnsi="Calibri" w:cs="Calibri"/>
          <w:sz w:val="22"/>
          <w:szCs w:val="22"/>
        </w:rPr>
        <w:t xml:space="preserve">           </w:t>
      </w:r>
      <w:r w:rsidRPr="003F076C">
        <w:rPr>
          <w:rFonts w:ascii="Helvetica" w:hAnsi="Helvetica" w:cs="Helvetica"/>
          <w:noProof/>
          <w:lang w:eastAsia="en-US"/>
        </w:rPr>
        <w:pict>
          <v:shape id="Picture 3" o:spid="_x0000_i1028" type="#_x0000_t75" style="width:83.25pt;height:120.75pt;visibility:visible">
            <v:imagedata r:id="rId17" o:title=""/>
          </v:shape>
        </w:pict>
      </w:r>
      <w:r>
        <w:rPr>
          <w:rFonts w:ascii="Calibri" w:hAnsi="Calibri" w:cs="Calibri"/>
          <w:sz w:val="22"/>
          <w:szCs w:val="22"/>
        </w:rPr>
        <w:t xml:space="preserve">          </w:t>
      </w:r>
      <w:r w:rsidRPr="003F076C">
        <w:rPr>
          <w:rFonts w:ascii="Helvetica" w:hAnsi="Helvetica" w:cs="Helvetica"/>
          <w:noProof/>
          <w:lang w:eastAsia="en-US"/>
        </w:rPr>
        <w:pict>
          <v:shape id="_x0000_i1029" type="#_x0000_t75" style="width:150pt;height:114.75pt;visibility:visible">
            <v:imagedata r:id="rId18" o:title=""/>
          </v:shape>
        </w:pict>
      </w:r>
    </w:p>
    <w:p w:rsidR="004037E3" w:rsidRPr="001F0E53" w:rsidRDefault="004037E3" w:rsidP="002974EA">
      <w:pPr>
        <w:rPr>
          <w:rFonts w:ascii="Calibri" w:hAnsi="Calibri" w:cs="Calibri"/>
          <w:b/>
          <w:bCs/>
          <w:sz w:val="22"/>
          <w:szCs w:val="22"/>
        </w:rPr>
      </w:pPr>
      <w:r>
        <w:rPr>
          <w:rFonts w:ascii="Calibri" w:hAnsi="Calibri" w:cs="Calibri"/>
          <w:b/>
          <w:bCs/>
          <w:sz w:val="22"/>
          <w:szCs w:val="22"/>
        </w:rPr>
        <w:t>_______________________________          _________________      ______________________________</w:t>
      </w:r>
    </w:p>
    <w:p w:rsidR="004037E3" w:rsidRPr="001F0E53" w:rsidRDefault="004037E3" w:rsidP="002974EA">
      <w:pPr>
        <w:rPr>
          <w:rFonts w:ascii="Calibri" w:hAnsi="Calibri" w:cs="Calibri"/>
          <w:b/>
          <w:bCs/>
          <w:sz w:val="22"/>
          <w:szCs w:val="22"/>
          <w:u w:val="single"/>
        </w:rPr>
      </w:pPr>
      <w:r w:rsidRPr="001F0E53">
        <w:rPr>
          <w:rFonts w:ascii="Calibri" w:hAnsi="Calibri" w:cs="Calibri"/>
          <w:b/>
          <w:bCs/>
          <w:sz w:val="22"/>
          <w:szCs w:val="22"/>
          <w:u w:val="single"/>
        </w:rPr>
        <w:t xml:space="preserve">Biotic and Abiotic Factors </w: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List at least 3 </w:t>
      </w:r>
      <w:r w:rsidRPr="00525028">
        <w:rPr>
          <w:rFonts w:ascii="Calibri" w:hAnsi="Calibri" w:cs="Calibri"/>
          <w:b/>
          <w:bCs/>
          <w:sz w:val="22"/>
          <w:szCs w:val="22"/>
        </w:rPr>
        <w:t>biotic factors</w:t>
      </w:r>
      <w:r w:rsidRPr="00525028">
        <w:rPr>
          <w:rFonts w:ascii="Calibri" w:hAnsi="Calibri" w:cs="Calibri"/>
          <w:sz w:val="22"/>
          <w:szCs w:val="22"/>
        </w:rPr>
        <w:t xml:space="preserve"> in an environment.</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List at least 3 </w:t>
      </w:r>
      <w:r w:rsidRPr="00525028">
        <w:rPr>
          <w:rFonts w:ascii="Calibri" w:hAnsi="Calibri" w:cs="Calibri"/>
          <w:b/>
          <w:bCs/>
          <w:sz w:val="22"/>
          <w:szCs w:val="22"/>
        </w:rPr>
        <w:t>abiotic factors</w:t>
      </w:r>
      <w:r w:rsidRPr="00525028">
        <w:rPr>
          <w:rFonts w:ascii="Calibri" w:hAnsi="Calibri" w:cs="Calibri"/>
          <w:sz w:val="22"/>
          <w:szCs w:val="22"/>
        </w:rPr>
        <w:t xml:space="preserve"> in an environment.</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Give an example of how biotic &amp; abiotic factors act together to limit population growth and affect carrying capacity.</w:t>
      </w:r>
    </w:p>
    <w:p w:rsidR="004037E3" w:rsidRPr="00525028" w:rsidRDefault="004037E3" w:rsidP="002974EA">
      <w:pPr>
        <w:rPr>
          <w:rFonts w:ascii="Calibri" w:hAnsi="Calibri" w:cs="Calibri"/>
          <w:sz w:val="22"/>
          <w:szCs w:val="22"/>
        </w:rPr>
      </w:pPr>
    </w:p>
    <w:tbl>
      <w:tblPr>
        <w:tblW w:w="10483" w:type="dxa"/>
        <w:tblInd w:w="-43" w:type="dxa"/>
        <w:tblLayout w:type="fixed"/>
        <w:tblCellMar>
          <w:top w:w="45" w:type="dxa"/>
          <w:left w:w="45" w:type="dxa"/>
          <w:bottom w:w="45" w:type="dxa"/>
          <w:right w:w="45" w:type="dxa"/>
        </w:tblCellMar>
        <w:tblLook w:val="0000"/>
      </w:tblPr>
      <w:tblGrid>
        <w:gridCol w:w="4247"/>
        <w:gridCol w:w="6236"/>
      </w:tblGrid>
      <w:tr w:rsidR="004037E3" w:rsidRPr="00525028">
        <w:trPr>
          <w:trHeight w:val="269"/>
        </w:trPr>
        <w:tc>
          <w:tcPr>
            <w:tcW w:w="4247" w:type="dxa"/>
          </w:tcPr>
          <w:p w:rsidR="004037E3" w:rsidRPr="00525028" w:rsidRDefault="004037E3" w:rsidP="00915762">
            <w:pPr>
              <w:snapToGrid w:val="0"/>
              <w:rPr>
                <w:rFonts w:ascii="Calibri" w:hAnsi="Calibri" w:cs="Calibri"/>
                <w:sz w:val="22"/>
                <w:szCs w:val="22"/>
                <w:u w:val="single"/>
              </w:rPr>
            </w:pPr>
            <w:r w:rsidRPr="00525028">
              <w:rPr>
                <w:rFonts w:ascii="Calibri" w:hAnsi="Calibri" w:cs="Calibri"/>
                <w:sz w:val="22"/>
                <w:szCs w:val="22"/>
                <w:u w:val="single"/>
              </w:rPr>
              <w:t>Graph 1: Rabbits Over Time</w: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What kind of growth curve is shown by the graph to the right?</w:t>
            </w:r>
          </w:p>
          <w:p w:rsidR="004037E3" w:rsidRPr="00525028" w:rsidRDefault="004037E3" w:rsidP="00915762">
            <w:pPr>
              <w:rPr>
                <w:rFonts w:ascii="Calibri" w:hAnsi="Calibri" w:cs="Calibri"/>
                <w:color w:val="000000"/>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What is the carrying capacity for rabbits?</w:t>
            </w:r>
          </w:p>
          <w:p w:rsidR="004037E3" w:rsidRPr="00525028" w:rsidRDefault="004037E3" w:rsidP="00915762">
            <w:pPr>
              <w:rPr>
                <w:rFonts w:ascii="Calibri" w:hAnsi="Calibri" w:cs="Calibri"/>
                <w:color w:val="000000"/>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 xml:space="preserve">During what month were rabbits in exponential growth? </w:t>
            </w:r>
          </w:p>
          <w:p w:rsidR="004037E3" w:rsidRPr="00525028" w:rsidRDefault="004037E3" w:rsidP="00915762">
            <w:pPr>
              <w:rPr>
                <w:rFonts w:ascii="Calibri" w:hAnsi="Calibri" w:cs="Calibri"/>
                <w:color w:val="000000"/>
                <w:sz w:val="22"/>
                <w:szCs w:val="22"/>
              </w:rPr>
            </w:pPr>
          </w:p>
        </w:tc>
        <w:tc>
          <w:tcPr>
            <w:tcW w:w="6236" w:type="dxa"/>
            <w:vAlign w:val="center"/>
          </w:tcPr>
          <w:p w:rsidR="004037E3" w:rsidRPr="00525028" w:rsidRDefault="004037E3" w:rsidP="00915762">
            <w:pPr>
              <w:snapToGrid w:val="0"/>
              <w:rPr>
                <w:rFonts w:ascii="Calibri" w:hAnsi="Calibri" w:cs="Calibri"/>
                <w:color w:val="000000"/>
                <w:sz w:val="22"/>
                <w:szCs w:val="22"/>
              </w:rPr>
            </w:pPr>
            <w:r>
              <w:rPr>
                <w:noProof/>
                <w:lang w:eastAsia="en-US"/>
              </w:rPr>
              <w:pict>
                <v:shape id="Picture 3" o:spid="_x0000_s1028" type="#_x0000_t75" style="position:absolute;margin-left:68.15pt;margin-top:6.8pt;width:208.45pt;height:118.2pt;z-index:251653120;visibility:visible;mso-wrap-distance-left:9.05pt;mso-wrap-distance-right:9.05pt;mso-position-horizontal-relative:text;mso-position-vertical-relative:margin" filled="t">
                  <v:imagedata r:id="rId19" o:title=""/>
                  <w10:wrap type="square" anchory="margin"/>
                </v:shape>
              </w:pict>
            </w:r>
          </w:p>
        </w:tc>
      </w:tr>
    </w:tbl>
    <w:p w:rsidR="004037E3" w:rsidRDefault="004037E3" w:rsidP="002974EA">
      <w:pPr>
        <w:rPr>
          <w:rFonts w:ascii="Calibri" w:hAnsi="Calibri" w:cs="Calibri"/>
          <w:sz w:val="22"/>
          <w:szCs w:val="22"/>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4037E3">
        <w:tc>
          <w:tcPr>
            <w:tcW w:w="9576" w:type="dxa"/>
          </w:tcPr>
          <w:p w:rsidR="004037E3" w:rsidRPr="003F076C" w:rsidRDefault="004037E3" w:rsidP="002974EA">
            <w:pPr>
              <w:rPr>
                <w:rFonts w:ascii="Calibri" w:hAnsi="Calibri" w:cs="Calibri"/>
                <w:b/>
                <w:bCs/>
                <w:sz w:val="22"/>
                <w:szCs w:val="22"/>
              </w:rPr>
            </w:pPr>
            <w:r w:rsidRPr="003F076C">
              <w:rPr>
                <w:rFonts w:ascii="Calibri" w:hAnsi="Calibri" w:cs="Calibri"/>
                <w:b/>
                <w:bCs/>
                <w:sz w:val="22"/>
                <w:szCs w:val="22"/>
              </w:rPr>
              <w:t>12.E  Describe the flow of matter through the carbon and nitrogen cycles and explain the consequences of disrupting these cycles.</w:t>
            </w:r>
          </w:p>
        </w:tc>
      </w:tr>
    </w:tbl>
    <w:p w:rsidR="004037E3" w:rsidRPr="00525028" w:rsidRDefault="004037E3" w:rsidP="002974EA">
      <w:pPr>
        <w:rPr>
          <w:rFonts w:ascii="Calibri" w:hAnsi="Calibri" w:cs="Calibri"/>
          <w:sz w:val="22"/>
          <w:szCs w:val="22"/>
          <w:u w:val="single"/>
        </w:rPr>
      </w:pPr>
    </w:p>
    <w:p w:rsidR="004037E3" w:rsidRPr="00525028" w:rsidRDefault="004037E3" w:rsidP="002974EA">
      <w:pPr>
        <w:rPr>
          <w:rFonts w:ascii="Calibri" w:hAnsi="Calibri" w:cs="Calibri"/>
          <w:sz w:val="22"/>
          <w:szCs w:val="22"/>
          <w:u w:val="single"/>
        </w:rPr>
      </w:pPr>
      <w:r w:rsidRPr="003F076C">
        <w:rPr>
          <w:rFonts w:ascii="Calibri" w:hAnsi="Calibri" w:cs="Calibri"/>
          <w:noProof/>
          <w:sz w:val="22"/>
          <w:szCs w:val="22"/>
          <w:lang w:eastAsia="en-US"/>
        </w:rPr>
        <w:pict>
          <v:shape id="Picture 2" o:spid="_x0000_i1030" type="#_x0000_t75" style="width:414pt;height:338.25pt;visibility:visible">
            <v:imagedata r:id="rId20" o:title=""/>
          </v:shape>
        </w:pict>
      </w:r>
    </w:p>
    <w:p w:rsidR="004037E3" w:rsidRPr="00525028" w:rsidRDefault="004037E3" w:rsidP="002974EA">
      <w:pPr>
        <w:rPr>
          <w:rFonts w:ascii="Calibri" w:hAnsi="Calibri" w:cs="Calibri"/>
          <w:sz w:val="22"/>
          <w:szCs w:val="22"/>
          <w:u w:val="single"/>
        </w:rPr>
      </w:pPr>
    </w:p>
    <w:p w:rsidR="004037E3" w:rsidRPr="00525028"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What sy</w:t>
      </w:r>
      <w:r>
        <w:rPr>
          <w:rFonts w:ascii="Calibri" w:hAnsi="Calibri" w:cs="Calibri"/>
          <w:sz w:val="22"/>
          <w:szCs w:val="22"/>
          <w:lang w:eastAsia="en-US"/>
        </w:rPr>
        <w:t>nonym do we use for detriti</w:t>
      </w:r>
      <w:r w:rsidRPr="00525028">
        <w:rPr>
          <w:rFonts w:ascii="Calibri" w:hAnsi="Calibri" w:cs="Calibri"/>
          <w:sz w:val="22"/>
          <w:szCs w:val="22"/>
          <w:lang w:eastAsia="en-US"/>
        </w:rPr>
        <w:t>vores?</w:t>
      </w:r>
    </w:p>
    <w:p w:rsidR="004037E3" w:rsidRPr="00525028" w:rsidRDefault="004037E3" w:rsidP="003530EB">
      <w:pPr>
        <w:widowControl w:val="0"/>
        <w:suppressAutoHyphens w:val="0"/>
        <w:autoSpaceDE w:val="0"/>
        <w:autoSpaceDN w:val="0"/>
        <w:adjustRightInd w:val="0"/>
        <w:rPr>
          <w:rFonts w:ascii="Calibri" w:hAnsi="Calibri" w:cs="Calibri"/>
          <w:sz w:val="22"/>
          <w:szCs w:val="22"/>
          <w:lang w:eastAsia="en-US"/>
        </w:rPr>
      </w:pPr>
    </w:p>
    <w:p w:rsidR="004037E3" w:rsidRPr="00525028"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 xml:space="preserve">What is detritus? </w:t>
      </w:r>
    </w:p>
    <w:p w:rsidR="004037E3" w:rsidRPr="00525028" w:rsidRDefault="004037E3" w:rsidP="003530EB">
      <w:pPr>
        <w:widowControl w:val="0"/>
        <w:suppressAutoHyphens w:val="0"/>
        <w:autoSpaceDE w:val="0"/>
        <w:autoSpaceDN w:val="0"/>
        <w:adjustRightInd w:val="0"/>
        <w:rPr>
          <w:rFonts w:ascii="Calibri" w:hAnsi="Calibri" w:cs="Calibri"/>
          <w:sz w:val="22"/>
          <w:szCs w:val="22"/>
          <w:lang w:eastAsia="en-US"/>
        </w:rPr>
      </w:pPr>
    </w:p>
    <w:p w:rsidR="004037E3" w:rsidRPr="00525028"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What types of plants require nitrogen-fixing bacteria to live at their roots in order to get nitrogen nutrients?</w:t>
      </w:r>
    </w:p>
    <w:p w:rsidR="004037E3" w:rsidRPr="00525028" w:rsidRDefault="004037E3" w:rsidP="00E725B0">
      <w:pPr>
        <w:rPr>
          <w:rFonts w:ascii="Calibri" w:hAnsi="Calibri" w:cs="Calibri"/>
          <w:sz w:val="22"/>
          <w:szCs w:val="22"/>
          <w:lang w:eastAsia="en-US"/>
        </w:rPr>
      </w:pPr>
    </w:p>
    <w:p w:rsidR="004037E3" w:rsidRPr="00525028"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 xml:space="preserve">What kind of symbiosis is asked about in question </w:t>
      </w:r>
      <w:r>
        <w:rPr>
          <w:rFonts w:ascii="Calibri" w:hAnsi="Calibri" w:cs="Calibri"/>
          <w:sz w:val="22"/>
          <w:szCs w:val="22"/>
          <w:lang w:eastAsia="en-US"/>
        </w:rPr>
        <w:t>16</w:t>
      </w:r>
      <w:r w:rsidRPr="00525028">
        <w:rPr>
          <w:rFonts w:ascii="Calibri" w:hAnsi="Calibri" w:cs="Calibri"/>
          <w:sz w:val="22"/>
          <w:szCs w:val="22"/>
          <w:lang w:eastAsia="en-US"/>
        </w:rPr>
        <w:t>?</w:t>
      </w:r>
    </w:p>
    <w:p w:rsidR="004037E3" w:rsidRPr="00525028" w:rsidRDefault="004037E3" w:rsidP="005E42D0">
      <w:pPr>
        <w:ind w:left="720"/>
        <w:rPr>
          <w:rFonts w:ascii="Calibri" w:hAnsi="Calibri" w:cs="Calibri"/>
          <w:sz w:val="22"/>
          <w:szCs w:val="22"/>
          <w:lang w:eastAsia="en-US"/>
        </w:rPr>
      </w:pPr>
    </w:p>
    <w:p w:rsidR="004037E3" w:rsidRPr="00E725B0"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How does nitrogen get back into the atmosphere as N</w:t>
      </w:r>
      <w:r w:rsidRPr="00525028">
        <w:rPr>
          <w:rFonts w:ascii="Calibri" w:hAnsi="Calibri" w:cs="Calibri"/>
          <w:sz w:val="22"/>
          <w:szCs w:val="22"/>
          <w:vertAlign w:val="subscript"/>
          <w:lang w:eastAsia="en-US"/>
        </w:rPr>
        <w:t>2</w:t>
      </w:r>
      <w:r w:rsidRPr="00525028">
        <w:rPr>
          <w:rFonts w:ascii="Calibri" w:hAnsi="Calibri" w:cs="Calibri"/>
          <w:sz w:val="22"/>
          <w:szCs w:val="22"/>
          <w:lang w:eastAsia="en-US"/>
        </w:rPr>
        <w:t>?</w:t>
      </w:r>
    </w:p>
    <w:p w:rsidR="004037E3" w:rsidRPr="00525028" w:rsidRDefault="004037E3" w:rsidP="005E42D0">
      <w:pPr>
        <w:ind w:left="720"/>
        <w:rPr>
          <w:rFonts w:ascii="Calibri" w:hAnsi="Calibri" w:cs="Calibri"/>
          <w:sz w:val="22"/>
          <w:szCs w:val="22"/>
          <w:lang w:eastAsia="en-US"/>
        </w:rPr>
      </w:pPr>
    </w:p>
    <w:p w:rsidR="004037E3" w:rsidRPr="00525028" w:rsidRDefault="004037E3" w:rsidP="005E42D0">
      <w:pPr>
        <w:numPr>
          <w:ilvl w:val="0"/>
          <w:numId w:val="1"/>
        </w:numPr>
        <w:rPr>
          <w:rFonts w:ascii="Calibri" w:hAnsi="Calibri" w:cs="Calibri"/>
          <w:sz w:val="22"/>
          <w:szCs w:val="22"/>
          <w:lang w:eastAsia="en-US"/>
        </w:rPr>
      </w:pPr>
      <w:r w:rsidRPr="00525028">
        <w:rPr>
          <w:rFonts w:ascii="Calibri" w:hAnsi="Calibri" w:cs="Calibri"/>
          <w:sz w:val="22"/>
          <w:szCs w:val="22"/>
          <w:lang w:eastAsia="en-US"/>
        </w:rPr>
        <w:t>What compound with nitrogen gets taken directly in by plants without the help of fixation?</w:t>
      </w:r>
    </w:p>
    <w:p w:rsidR="004037E3" w:rsidRPr="00525028" w:rsidRDefault="004037E3" w:rsidP="005E42D0">
      <w:pPr>
        <w:ind w:left="720"/>
        <w:rPr>
          <w:rFonts w:ascii="Calibri" w:hAnsi="Calibri" w:cs="Calibri"/>
          <w:sz w:val="22"/>
          <w:szCs w:val="22"/>
          <w:lang w:eastAsia="en-US"/>
        </w:rPr>
      </w:pPr>
    </w:p>
    <w:p w:rsidR="004037E3" w:rsidRDefault="004037E3" w:rsidP="005E42D0">
      <w:pPr>
        <w:numPr>
          <w:ilvl w:val="0"/>
          <w:numId w:val="1"/>
        </w:numPr>
        <w:rPr>
          <w:rFonts w:ascii="Calibri" w:hAnsi="Calibri" w:cs="Calibri"/>
          <w:sz w:val="22"/>
          <w:szCs w:val="22"/>
          <w:u w:val="single"/>
        </w:rPr>
      </w:pPr>
      <w:r w:rsidRPr="00525028">
        <w:rPr>
          <w:rFonts w:ascii="Calibri" w:hAnsi="Calibri" w:cs="Calibri"/>
          <w:sz w:val="22"/>
          <w:szCs w:val="22"/>
          <w:lang w:eastAsia="en-US"/>
        </w:rPr>
        <w:t>What organic compounds in plants and animals are broken down by decomposers back into ammonia compounds?</w:t>
      </w:r>
    </w:p>
    <w:p w:rsidR="004037E3" w:rsidRDefault="004037E3" w:rsidP="00E725B0">
      <w:pPr>
        <w:rPr>
          <w:rFonts w:ascii="Calibri" w:hAnsi="Calibri" w:cs="Calibri"/>
          <w:sz w:val="22"/>
          <w:szCs w:val="22"/>
          <w:u w:val="single"/>
        </w:rPr>
      </w:pPr>
    </w:p>
    <w:p w:rsidR="004037E3" w:rsidRPr="00620176" w:rsidRDefault="004037E3" w:rsidP="005E42D0">
      <w:pPr>
        <w:numPr>
          <w:ilvl w:val="0"/>
          <w:numId w:val="1"/>
        </w:numPr>
        <w:rPr>
          <w:rFonts w:ascii="Calibri" w:hAnsi="Calibri" w:cs="Calibri"/>
          <w:sz w:val="22"/>
          <w:szCs w:val="22"/>
        </w:rPr>
      </w:pPr>
      <w:r w:rsidRPr="00620176">
        <w:rPr>
          <w:rFonts w:ascii="Calibri" w:hAnsi="Calibri" w:cs="Calibri"/>
          <w:sz w:val="22"/>
          <w:szCs w:val="22"/>
        </w:rPr>
        <w:t>Explain how the cycle would be affected if any of the steps or components of this cycle are removed?</w:t>
      </w:r>
    </w:p>
    <w:p w:rsidR="004037E3" w:rsidRPr="00525028" w:rsidRDefault="004037E3" w:rsidP="005E42D0">
      <w:pPr>
        <w:rPr>
          <w:rFonts w:ascii="Calibri" w:hAnsi="Calibri" w:cs="Calibri"/>
          <w:sz w:val="22"/>
          <w:szCs w:val="22"/>
          <w:u w:val="single"/>
        </w:rPr>
      </w:pPr>
    </w:p>
    <w:p w:rsidR="004037E3" w:rsidRPr="00525028" w:rsidRDefault="004037E3" w:rsidP="005E42D0">
      <w:pPr>
        <w:rPr>
          <w:rFonts w:ascii="Calibri" w:hAnsi="Calibri" w:cs="Calibri"/>
          <w:sz w:val="22"/>
          <w:szCs w:val="22"/>
          <w:u w:val="single"/>
        </w:rPr>
      </w:pPr>
    </w:p>
    <w:tbl>
      <w:tblPr>
        <w:tblW w:w="0" w:type="auto"/>
        <w:jc w:val="center"/>
        <w:tblLook w:val="00A0"/>
      </w:tblPr>
      <w:tblGrid>
        <w:gridCol w:w="9576"/>
      </w:tblGrid>
      <w:tr w:rsidR="004037E3" w:rsidTr="00614F8F">
        <w:trPr>
          <w:jc w:val="center"/>
        </w:trPr>
        <w:tc>
          <w:tcPr>
            <w:tcW w:w="9576" w:type="dxa"/>
          </w:tcPr>
          <w:p w:rsidR="004037E3" w:rsidRPr="003F076C" w:rsidRDefault="004037E3" w:rsidP="00614F8F">
            <w:pPr>
              <w:jc w:val="center"/>
              <w:rPr>
                <w:rFonts w:ascii="Calibri" w:hAnsi="Calibri" w:cs="Calibri"/>
                <w:b/>
                <w:bCs/>
                <w:sz w:val="22"/>
                <w:szCs w:val="22"/>
              </w:rPr>
            </w:pPr>
            <w:r w:rsidRPr="003F076C">
              <w:rPr>
                <w:rFonts w:ascii="Calibri" w:hAnsi="Calibri" w:cs="Calibri"/>
                <w:b/>
                <w:bCs/>
                <w:sz w:val="22"/>
                <w:szCs w:val="22"/>
              </w:rPr>
              <w:t>11.D Describe how events and processes that occur during ecological succession can change populations and species diversity</w:t>
            </w:r>
          </w:p>
        </w:tc>
      </w:tr>
    </w:tbl>
    <w:p w:rsidR="004037E3" w:rsidRPr="00525028" w:rsidRDefault="004037E3" w:rsidP="005E42D0">
      <w:pPr>
        <w:rPr>
          <w:rFonts w:ascii="Calibri" w:hAnsi="Calibri" w:cs="Calibri"/>
          <w:sz w:val="22"/>
          <w:szCs w:val="22"/>
          <w:u w:val="single"/>
        </w:rPr>
      </w:pPr>
    </w:p>
    <w:p w:rsidR="004037E3" w:rsidRPr="00AC18EA" w:rsidRDefault="004037E3" w:rsidP="00E13144">
      <w:pPr>
        <w:rPr>
          <w:rFonts w:ascii="Calibri" w:hAnsi="Calibri" w:cs="Calibri"/>
          <w:b/>
          <w:bCs/>
          <w:sz w:val="22"/>
          <w:szCs w:val="22"/>
        </w:rPr>
      </w:pPr>
      <w:r w:rsidRPr="00525028">
        <w:rPr>
          <w:rFonts w:ascii="Calibri" w:hAnsi="Calibri" w:cs="Calibri"/>
          <w:b/>
          <w:bCs/>
          <w:sz w:val="22"/>
          <w:szCs w:val="22"/>
          <w:u w:val="single"/>
        </w:rPr>
        <w:t>Ecological Succession</w:t>
      </w:r>
      <w:r w:rsidRPr="00525028">
        <w:rPr>
          <w:rFonts w:ascii="Calibri" w:hAnsi="Calibri" w:cs="Calibri"/>
          <w:sz w:val="22"/>
          <w:szCs w:val="22"/>
          <w:u w:val="single"/>
        </w:rPr>
        <w:t xml:space="preserve"> </w:t>
      </w:r>
      <w:r w:rsidRPr="00525028">
        <w:rPr>
          <w:rFonts w:ascii="Calibri" w:hAnsi="Calibri" w:cs="Calibri"/>
          <w:sz w:val="22"/>
          <w:szCs w:val="22"/>
        </w:rPr>
        <w:t xml:space="preserve">describes a series of changes that occur in the population of organisms when the environment changes.  The diagrams below illustrate the ecological succession of a pond.  </w:t>
      </w:r>
      <w:r w:rsidRPr="00AC18EA">
        <w:rPr>
          <w:rFonts w:ascii="Calibri" w:hAnsi="Calibri" w:cs="Calibri"/>
          <w:b/>
          <w:bCs/>
          <w:sz w:val="22"/>
          <w:szCs w:val="22"/>
        </w:rPr>
        <w:t>Please note that the diagrams are NOT in the correct order.</w:t>
      </w:r>
    </w:p>
    <w:p w:rsidR="004037E3" w:rsidRPr="00525028" w:rsidRDefault="004037E3" w:rsidP="00E13144">
      <w:pPr>
        <w:rPr>
          <w:rFonts w:ascii="Calibri" w:hAnsi="Calibri" w:cs="Calibri"/>
          <w:sz w:val="22"/>
          <w:szCs w:val="22"/>
          <w:lang w:eastAsia="en-US"/>
        </w:rPr>
      </w:pPr>
      <w:r>
        <w:rPr>
          <w:rFonts w:ascii="Calibri" w:hAnsi="Calibri" w:cs="Calibri"/>
          <w:sz w:val="22"/>
          <w:szCs w:val="22"/>
          <w:lang w:eastAsia="en-US"/>
        </w:rPr>
        <w:t xml:space="preserve">    </w:t>
      </w:r>
      <w:r w:rsidRPr="003F076C">
        <w:rPr>
          <w:rFonts w:ascii="Calibri" w:hAnsi="Calibri" w:cs="Calibri"/>
          <w:noProof/>
          <w:sz w:val="22"/>
          <w:szCs w:val="22"/>
          <w:lang w:eastAsia="en-US"/>
        </w:rPr>
        <w:pict>
          <v:shape id="_x0000_i1031" type="#_x0000_t75" style="width:449.25pt;height:209.25pt;visibility:visible">
            <v:imagedata r:id="rId21" o:title=""/>
          </v:shape>
        </w:pict>
      </w:r>
    </w:p>
    <w:p w:rsidR="004037E3" w:rsidRPr="00525028" w:rsidRDefault="004037E3" w:rsidP="00525028">
      <w:pPr>
        <w:pStyle w:val="NormalWeb"/>
        <w:rPr>
          <w:rFonts w:ascii="Calibri" w:hAnsi="Calibri" w:cs="Calibri"/>
          <w:sz w:val="22"/>
          <w:szCs w:val="22"/>
        </w:rPr>
      </w:pPr>
      <w:r w:rsidRPr="00525028">
        <w:rPr>
          <w:rFonts w:ascii="Calibri" w:hAnsi="Calibri" w:cs="Calibri"/>
          <w:b/>
          <w:bCs/>
          <w:sz w:val="22"/>
          <w:szCs w:val="22"/>
        </w:rPr>
        <w:t xml:space="preserve">Pond A:  </w:t>
      </w:r>
      <w:r w:rsidRPr="00525028">
        <w:rPr>
          <w:rFonts w:ascii="Calibri" w:hAnsi="Calibri" w:cs="Calibri"/>
          <w:b/>
          <w:bCs/>
          <w:sz w:val="22"/>
          <w:szCs w:val="22"/>
        </w:rPr>
        <w:br/>
      </w:r>
      <w:r w:rsidRPr="00525028">
        <w:rPr>
          <w:rFonts w:ascii="Calibri" w:hAnsi="Calibri" w:cs="Calibri"/>
          <w:sz w:val="22"/>
          <w:szCs w:val="22"/>
        </w:rPr>
        <w:t>Cattails, bulrushes, and water lilies grow in the pond.  These plants have their roots in the bottom of the pond, but they can reach above the surface of the water.  This pond is an ideal habitat for the animals that must climb to the surface for oxygen.  Aquatic insect larvae are abundant.  They serve as food for larger insects, which in turn are food for crayfish, frogs, salamanders, and turtles.</w:t>
      </w:r>
    </w:p>
    <w:p w:rsidR="004037E3" w:rsidRPr="00525028" w:rsidRDefault="004037E3" w:rsidP="00525028">
      <w:pPr>
        <w:pStyle w:val="NormalWeb"/>
        <w:rPr>
          <w:rFonts w:ascii="Calibri" w:hAnsi="Calibri" w:cs="Calibri"/>
          <w:sz w:val="22"/>
          <w:szCs w:val="22"/>
        </w:rPr>
      </w:pPr>
      <w:r w:rsidRPr="00525028">
        <w:rPr>
          <w:rFonts w:ascii="Calibri" w:hAnsi="Calibri" w:cs="Calibri"/>
          <w:b/>
          <w:bCs/>
          <w:sz w:val="22"/>
          <w:szCs w:val="22"/>
        </w:rPr>
        <w:t xml:space="preserve">Pond B:  </w:t>
      </w:r>
      <w:r w:rsidRPr="00525028">
        <w:rPr>
          <w:rFonts w:ascii="Calibri" w:hAnsi="Calibri" w:cs="Calibri"/>
          <w:sz w:val="22"/>
          <w:szCs w:val="22"/>
        </w:rPr>
        <w:br/>
        <w:t>Plankton growth is rich enough to support animals that entered when the pond was connected to the lake.  Fish make nests on the sandy bottom.  Mussels crawl over the bottom.</w:t>
      </w:r>
    </w:p>
    <w:p w:rsidR="004037E3" w:rsidRPr="00525028" w:rsidRDefault="004037E3" w:rsidP="00525028">
      <w:pPr>
        <w:pStyle w:val="NormalWeb"/>
        <w:rPr>
          <w:rFonts w:ascii="Calibri" w:hAnsi="Calibri" w:cs="Calibri"/>
          <w:sz w:val="22"/>
          <w:szCs w:val="22"/>
        </w:rPr>
      </w:pPr>
      <w:r w:rsidRPr="00525028">
        <w:rPr>
          <w:rFonts w:ascii="Calibri" w:hAnsi="Calibri" w:cs="Calibri"/>
          <w:b/>
          <w:bCs/>
          <w:sz w:val="22"/>
          <w:szCs w:val="22"/>
        </w:rPr>
        <w:t>Pond C:</w:t>
      </w:r>
      <w:r w:rsidRPr="00525028">
        <w:rPr>
          <w:rFonts w:ascii="Calibri" w:hAnsi="Calibri" w:cs="Calibri"/>
          <w:sz w:val="22"/>
          <w:szCs w:val="22"/>
        </w:rPr>
        <w:t xml:space="preserve"> </w:t>
      </w:r>
      <w:r w:rsidRPr="00525028">
        <w:rPr>
          <w:rFonts w:ascii="Calibri" w:hAnsi="Calibri" w:cs="Calibri"/>
          <w:sz w:val="22"/>
          <w:szCs w:val="22"/>
        </w:rPr>
        <w:br/>
        <w:t>Decayed bodies of plants and animals form a layer of humus over the bottom of the pond.  Chara, branching green algae, covers the humus.  Fish that build nests on the bare bottom have been replaced by those that lay their eggs on the Chara.</w:t>
      </w:r>
    </w:p>
    <w:p w:rsidR="004037E3" w:rsidRPr="00525028" w:rsidRDefault="004037E3" w:rsidP="00525028">
      <w:pPr>
        <w:pStyle w:val="NormalWeb"/>
        <w:rPr>
          <w:rFonts w:ascii="Calibri" w:hAnsi="Calibri" w:cs="Calibri"/>
          <w:sz w:val="22"/>
          <w:szCs w:val="22"/>
        </w:rPr>
      </w:pPr>
      <w:r w:rsidRPr="00525028">
        <w:rPr>
          <w:rFonts w:ascii="Calibri" w:hAnsi="Calibri" w:cs="Calibri"/>
          <w:b/>
          <w:bCs/>
          <w:sz w:val="22"/>
          <w:szCs w:val="22"/>
        </w:rPr>
        <w:t>Pond D:</w:t>
      </w:r>
      <w:r w:rsidRPr="00525028">
        <w:rPr>
          <w:rFonts w:ascii="Calibri" w:hAnsi="Calibri" w:cs="Calibri"/>
          <w:sz w:val="22"/>
          <w:szCs w:val="22"/>
        </w:rPr>
        <w:t xml:space="preserve"> </w:t>
      </w:r>
      <w:r w:rsidRPr="00525028">
        <w:rPr>
          <w:rFonts w:ascii="Calibri" w:hAnsi="Calibri" w:cs="Calibri"/>
          <w:sz w:val="22"/>
          <w:szCs w:val="22"/>
        </w:rPr>
        <w:br/>
        <w:t>The pond is so filled with vegetation that there are no longer any large areas of open water.  Instead, the pond is filled with grasses.  The water dries up during the summer months.</w:t>
      </w:r>
    </w:p>
    <w:p w:rsidR="004037E3" w:rsidRPr="00525028" w:rsidRDefault="004037E3" w:rsidP="00525028">
      <w:pPr>
        <w:pStyle w:val="NormalWeb"/>
        <w:rPr>
          <w:rFonts w:ascii="Calibri" w:hAnsi="Calibri" w:cs="Calibri"/>
          <w:b/>
          <w:bCs/>
          <w:i/>
          <w:iCs/>
          <w:sz w:val="22"/>
          <w:szCs w:val="22"/>
        </w:rPr>
      </w:pPr>
      <w:r w:rsidRPr="00525028">
        <w:rPr>
          <w:rFonts w:ascii="Calibri" w:hAnsi="Calibri" w:cs="Calibri"/>
          <w:b/>
          <w:bCs/>
          <w:i/>
          <w:iCs/>
          <w:sz w:val="22"/>
          <w:szCs w:val="22"/>
        </w:rPr>
        <w:t>Questions:</w:t>
      </w:r>
    </w:p>
    <w:p w:rsidR="004037E3" w:rsidRPr="00525028" w:rsidRDefault="004037E3" w:rsidP="00AC18EA">
      <w:pPr>
        <w:pStyle w:val="NormalWeb"/>
        <w:ind w:left="270" w:hanging="270"/>
        <w:rPr>
          <w:rFonts w:ascii="Calibri" w:hAnsi="Calibri" w:cs="Calibri"/>
          <w:sz w:val="22"/>
          <w:szCs w:val="22"/>
        </w:rPr>
      </w:pPr>
      <w:r w:rsidRPr="00525028">
        <w:rPr>
          <w:rFonts w:ascii="Calibri" w:hAnsi="Calibri" w:cs="Calibri"/>
          <w:sz w:val="22"/>
          <w:szCs w:val="22"/>
        </w:rPr>
        <w:t xml:space="preserve">1. Write the letters of the ponds in order from the youngest, to the oldest.  </w:t>
      </w:r>
    </w:p>
    <w:p w:rsidR="004037E3" w:rsidRPr="00525028" w:rsidRDefault="004037E3" w:rsidP="00AC18EA">
      <w:pPr>
        <w:pStyle w:val="NormalWeb"/>
        <w:ind w:left="270" w:hanging="270"/>
        <w:rPr>
          <w:rFonts w:ascii="Calibri" w:hAnsi="Calibri" w:cs="Calibri"/>
          <w:sz w:val="22"/>
          <w:szCs w:val="22"/>
        </w:rPr>
      </w:pPr>
      <w:r>
        <w:rPr>
          <w:rFonts w:ascii="Calibri" w:hAnsi="Calibri" w:cs="Calibri"/>
          <w:sz w:val="22"/>
          <w:szCs w:val="22"/>
        </w:rPr>
        <w:t>2. Certain types of</w:t>
      </w:r>
      <w:r w:rsidRPr="00525028">
        <w:rPr>
          <w:rFonts w:ascii="Calibri" w:hAnsi="Calibri" w:cs="Calibri"/>
          <w:sz w:val="22"/>
          <w:szCs w:val="22"/>
        </w:rPr>
        <w:t xml:space="preserve"> </w:t>
      </w:r>
      <w:r>
        <w:rPr>
          <w:rFonts w:ascii="Calibri" w:hAnsi="Calibri" w:cs="Calibri"/>
          <w:sz w:val="22"/>
          <w:szCs w:val="22"/>
        </w:rPr>
        <w:t xml:space="preserve">fish </w:t>
      </w:r>
      <w:r w:rsidRPr="00525028">
        <w:rPr>
          <w:rFonts w:ascii="Calibri" w:hAnsi="Calibri" w:cs="Calibri"/>
          <w:sz w:val="22"/>
          <w:szCs w:val="22"/>
        </w:rPr>
        <w:t xml:space="preserve">make their nests on sandy bottoms.  In which pond would you find them?  </w:t>
      </w:r>
    </w:p>
    <w:p w:rsidR="004037E3" w:rsidRPr="00525028" w:rsidRDefault="004037E3" w:rsidP="00B2086C">
      <w:pPr>
        <w:pStyle w:val="NormalWeb"/>
        <w:ind w:left="270" w:hanging="270"/>
        <w:rPr>
          <w:rFonts w:ascii="Calibri" w:hAnsi="Calibri" w:cs="Calibri"/>
          <w:sz w:val="22"/>
          <w:szCs w:val="22"/>
        </w:rPr>
      </w:pPr>
      <w:r>
        <w:rPr>
          <w:rFonts w:ascii="Calibri" w:hAnsi="Calibri" w:cs="Calibri"/>
          <w:sz w:val="22"/>
          <w:szCs w:val="22"/>
        </w:rPr>
        <w:t xml:space="preserve">3. What will happen to these fish </w:t>
      </w:r>
      <w:r w:rsidRPr="00525028">
        <w:rPr>
          <w:rFonts w:ascii="Calibri" w:hAnsi="Calibri" w:cs="Calibri"/>
          <w:sz w:val="22"/>
          <w:szCs w:val="22"/>
        </w:rPr>
        <w:t xml:space="preserve">as the floor of the ponds fills with organic debris?  </w:t>
      </w:r>
    </w:p>
    <w:p w:rsidR="004037E3" w:rsidRPr="00525028" w:rsidRDefault="004037E3" w:rsidP="00AC18EA">
      <w:pPr>
        <w:pStyle w:val="NormalWeb"/>
        <w:ind w:left="270" w:hanging="270"/>
        <w:rPr>
          <w:rFonts w:ascii="Calibri" w:hAnsi="Calibri" w:cs="Calibri"/>
          <w:sz w:val="22"/>
          <w:szCs w:val="22"/>
        </w:rPr>
      </w:pPr>
      <w:r w:rsidRPr="00525028">
        <w:rPr>
          <w:rFonts w:ascii="Calibri" w:hAnsi="Calibri" w:cs="Calibri"/>
          <w:sz w:val="22"/>
          <w:szCs w:val="22"/>
        </w:rPr>
        <w:t>4. Golden shiner and mud minnows lay t</w:t>
      </w:r>
      <w:r>
        <w:rPr>
          <w:rFonts w:ascii="Calibri" w:hAnsi="Calibri" w:cs="Calibri"/>
          <w:sz w:val="22"/>
          <w:szCs w:val="22"/>
        </w:rPr>
        <w:t xml:space="preserve">heir eggs on </w:t>
      </w:r>
      <w:r w:rsidRPr="00B36D87">
        <w:rPr>
          <w:rFonts w:ascii="Calibri" w:hAnsi="Calibri" w:cs="Calibri"/>
          <w:b/>
          <w:bCs/>
          <w:sz w:val="22"/>
          <w:szCs w:val="22"/>
        </w:rPr>
        <w:t>Chara</w:t>
      </w:r>
      <w:r>
        <w:rPr>
          <w:rFonts w:ascii="Calibri" w:hAnsi="Calibri" w:cs="Calibri"/>
          <w:sz w:val="22"/>
          <w:szCs w:val="22"/>
        </w:rPr>
        <w:t xml:space="preserve">, which is a type of green algae commonly found in freshwater lakes.  </w:t>
      </w:r>
      <w:r w:rsidRPr="00525028">
        <w:rPr>
          <w:rFonts w:ascii="Calibri" w:hAnsi="Calibri" w:cs="Calibri"/>
          <w:sz w:val="22"/>
          <w:szCs w:val="22"/>
        </w:rPr>
        <w:t xml:space="preserve">In which pond would you find them?  </w:t>
      </w:r>
    </w:p>
    <w:p w:rsidR="004037E3" w:rsidRPr="00525028" w:rsidRDefault="004037E3" w:rsidP="00525028">
      <w:pPr>
        <w:pStyle w:val="NormalWeb"/>
        <w:ind w:left="270" w:hanging="270"/>
        <w:rPr>
          <w:rFonts w:ascii="Calibri" w:hAnsi="Calibri" w:cs="Calibri"/>
          <w:sz w:val="22"/>
          <w:szCs w:val="22"/>
        </w:rPr>
      </w:pPr>
      <w:r>
        <w:rPr>
          <w:rFonts w:ascii="Calibri" w:hAnsi="Calibri" w:cs="Calibri"/>
          <w:sz w:val="22"/>
          <w:szCs w:val="22"/>
        </w:rPr>
        <w:t>5</w:t>
      </w:r>
      <w:r w:rsidRPr="00525028">
        <w:rPr>
          <w:rFonts w:ascii="Calibri" w:hAnsi="Calibri" w:cs="Calibri"/>
          <w:sz w:val="22"/>
          <w:szCs w:val="22"/>
        </w:rPr>
        <w:t>. Dragonfly nymphs spend their early stages clinging to submerged plants.  Then, they climb to the surface, shed their skins, and fly away as dragonflies.  Which pond is best suited for dragonflies?</w:t>
      </w:r>
    </w:p>
    <w:p w:rsidR="004037E3" w:rsidRPr="00525028" w:rsidRDefault="004037E3" w:rsidP="00525028">
      <w:pPr>
        <w:pStyle w:val="NormalWeb"/>
        <w:ind w:left="270" w:hanging="270"/>
        <w:rPr>
          <w:rFonts w:ascii="Calibri" w:hAnsi="Calibri" w:cs="Calibri"/>
          <w:sz w:val="22"/>
          <w:szCs w:val="22"/>
        </w:rPr>
      </w:pPr>
      <w:r>
        <w:rPr>
          <w:rFonts w:ascii="Calibri" w:hAnsi="Calibri" w:cs="Calibri"/>
          <w:sz w:val="22"/>
          <w:szCs w:val="22"/>
        </w:rPr>
        <w:t>6</w:t>
      </w:r>
      <w:r w:rsidRPr="00525028">
        <w:rPr>
          <w:rFonts w:ascii="Calibri" w:hAnsi="Calibri" w:cs="Calibri"/>
          <w:sz w:val="22"/>
          <w:szCs w:val="22"/>
        </w:rPr>
        <w:t xml:space="preserve">. In which pond will gill breathing snails be replaced by lung breathing snails that climb to the surface to breathe? </w:t>
      </w:r>
    </w:p>
    <w:p w:rsidR="004037E3" w:rsidRPr="000D2066" w:rsidRDefault="004037E3" w:rsidP="000D2066">
      <w:pPr>
        <w:pStyle w:val="NormalWeb"/>
        <w:ind w:left="270" w:hanging="270"/>
        <w:rPr>
          <w:rFonts w:ascii="Calibri" w:hAnsi="Calibri" w:cs="Calibri"/>
          <w:sz w:val="22"/>
          <w:szCs w:val="22"/>
        </w:rPr>
      </w:pPr>
      <w:r>
        <w:rPr>
          <w:rFonts w:ascii="Calibri" w:hAnsi="Calibri" w:cs="Calibri"/>
          <w:sz w:val="22"/>
          <w:szCs w:val="22"/>
        </w:rPr>
        <w:t>7</w:t>
      </w:r>
      <w:r w:rsidRPr="00525028">
        <w:rPr>
          <w:rFonts w:ascii="Calibri" w:hAnsi="Calibri" w:cs="Calibri"/>
          <w:sz w:val="22"/>
          <w:szCs w:val="22"/>
        </w:rPr>
        <w:t xml:space="preserve">. Some mussels require a sandy bottom in order to maintain an upright position.  In which pond will they die out? </w:t>
      </w:r>
    </w:p>
    <w:p w:rsidR="004037E3" w:rsidRPr="00525028" w:rsidRDefault="004037E3" w:rsidP="002974EA">
      <w:pPr>
        <w:rPr>
          <w:rFonts w:ascii="Calibri" w:hAnsi="Calibri" w:cs="Calibri"/>
          <w:b/>
          <w:bCs/>
          <w:sz w:val="22"/>
          <w:szCs w:val="22"/>
          <w:u w:val="single"/>
        </w:rPr>
      </w:pPr>
      <w:r w:rsidRPr="00525028">
        <w:rPr>
          <w:rFonts w:ascii="Calibri" w:hAnsi="Calibri" w:cs="Calibri"/>
          <w:b/>
          <w:bCs/>
          <w:sz w:val="22"/>
          <w:szCs w:val="22"/>
          <w:u w:val="single"/>
        </w:rPr>
        <w:t xml:space="preserve">Primary and Secondary Succession </w:t>
      </w:r>
    </w:p>
    <w:p w:rsidR="004037E3" w:rsidRPr="00525028" w:rsidRDefault="004037E3" w:rsidP="002974EA">
      <w:pPr>
        <w:rPr>
          <w:rFonts w:ascii="Calibri" w:hAnsi="Calibri" w:cs="Calibri"/>
          <w:sz w:val="22"/>
          <w:szCs w:val="22"/>
        </w:rPr>
      </w:pPr>
      <w:r w:rsidRPr="003F076C">
        <w:rPr>
          <w:rFonts w:ascii="Calibri" w:hAnsi="Calibri" w:cs="Calibri"/>
          <w:noProof/>
          <w:sz w:val="22"/>
          <w:szCs w:val="22"/>
          <w:lang w:eastAsia="en-US"/>
        </w:rPr>
        <w:pict>
          <v:shape id="Picture 4" o:spid="_x0000_i1032" type="#_x0000_t75" style="width:467.25pt;height:172.5pt;visibility:visible">
            <v:imagedata r:id="rId22" o:title=""/>
          </v:shape>
        </w:pict>
      </w:r>
    </w:p>
    <w:p w:rsidR="004037E3" w:rsidRPr="00525028" w:rsidRDefault="004037E3" w:rsidP="00F44FCA">
      <w:pPr>
        <w:numPr>
          <w:ilvl w:val="0"/>
          <w:numId w:val="6"/>
        </w:numPr>
        <w:rPr>
          <w:rFonts w:ascii="Calibri" w:hAnsi="Calibri" w:cs="Calibri"/>
          <w:sz w:val="22"/>
          <w:szCs w:val="22"/>
        </w:rPr>
      </w:pPr>
      <w:r w:rsidRPr="00525028">
        <w:rPr>
          <w:rFonts w:ascii="Calibri" w:hAnsi="Calibri" w:cs="Calibri"/>
          <w:sz w:val="22"/>
          <w:szCs w:val="22"/>
        </w:rPr>
        <w:t>Bare rock</w:t>
      </w:r>
    </w:p>
    <w:p w:rsidR="004037E3" w:rsidRPr="00525028" w:rsidRDefault="004037E3" w:rsidP="00F44FCA">
      <w:pPr>
        <w:numPr>
          <w:ilvl w:val="0"/>
          <w:numId w:val="6"/>
        </w:numPr>
        <w:rPr>
          <w:rFonts w:ascii="Calibri" w:hAnsi="Calibri" w:cs="Calibri"/>
          <w:sz w:val="22"/>
          <w:szCs w:val="22"/>
        </w:rPr>
      </w:pPr>
      <w:r w:rsidRPr="00525028">
        <w:rPr>
          <w:rFonts w:ascii="Calibri" w:hAnsi="Calibri" w:cs="Calibri"/>
          <w:sz w:val="22"/>
          <w:szCs w:val="22"/>
        </w:rPr>
        <w:t>Lichens</w:t>
      </w:r>
    </w:p>
    <w:p w:rsidR="004037E3" w:rsidRPr="00525028" w:rsidRDefault="004037E3" w:rsidP="00F44FCA">
      <w:pPr>
        <w:numPr>
          <w:ilvl w:val="0"/>
          <w:numId w:val="6"/>
        </w:numPr>
        <w:rPr>
          <w:rFonts w:ascii="Calibri" w:hAnsi="Calibri" w:cs="Calibri"/>
          <w:sz w:val="22"/>
          <w:szCs w:val="22"/>
        </w:rPr>
      </w:pPr>
      <w:r w:rsidRPr="00525028">
        <w:rPr>
          <w:rFonts w:ascii="Calibri" w:hAnsi="Calibri" w:cs="Calibri"/>
          <w:sz w:val="22"/>
          <w:szCs w:val="22"/>
        </w:rPr>
        <w:t>Moss, then grasses</w:t>
      </w:r>
    </w:p>
    <w:p w:rsidR="004037E3" w:rsidRPr="00525028" w:rsidRDefault="004037E3" w:rsidP="00F44FCA">
      <w:pPr>
        <w:numPr>
          <w:ilvl w:val="0"/>
          <w:numId w:val="6"/>
        </w:numPr>
        <w:rPr>
          <w:rFonts w:ascii="Calibri" w:hAnsi="Calibri" w:cs="Calibri"/>
          <w:sz w:val="22"/>
          <w:szCs w:val="22"/>
        </w:rPr>
      </w:pPr>
      <w:r w:rsidRPr="00525028">
        <w:rPr>
          <w:rFonts w:ascii="Calibri" w:hAnsi="Calibri" w:cs="Calibri"/>
          <w:sz w:val="22"/>
          <w:szCs w:val="22"/>
        </w:rPr>
        <w:t>Flowers, grasses, shrubs</w:t>
      </w:r>
    </w:p>
    <w:p w:rsidR="004037E3" w:rsidRPr="00525028" w:rsidRDefault="004037E3" w:rsidP="00F44FCA">
      <w:pPr>
        <w:numPr>
          <w:ilvl w:val="0"/>
          <w:numId w:val="6"/>
        </w:numPr>
        <w:rPr>
          <w:rFonts w:ascii="Calibri" w:hAnsi="Calibri" w:cs="Calibri"/>
          <w:sz w:val="22"/>
          <w:szCs w:val="22"/>
        </w:rPr>
      </w:pPr>
      <w:r w:rsidRPr="00525028">
        <w:rPr>
          <w:rFonts w:ascii="Calibri" w:hAnsi="Calibri" w:cs="Calibri"/>
          <w:sz w:val="22"/>
          <w:szCs w:val="22"/>
        </w:rPr>
        <w:t>Forest with smaller trees</w:t>
      </w:r>
      <w:r>
        <w:rPr>
          <w:rFonts w:ascii="Calibri" w:hAnsi="Calibri" w:cs="Calibri"/>
          <w:sz w:val="22"/>
          <w:szCs w:val="22"/>
        </w:rPr>
        <w:t xml:space="preserve"> (usually softwood trees such as pines</w:t>
      </w:r>
    </w:p>
    <w:p w:rsidR="004037E3" w:rsidRDefault="004037E3" w:rsidP="00297D86">
      <w:pPr>
        <w:numPr>
          <w:ilvl w:val="0"/>
          <w:numId w:val="6"/>
        </w:numPr>
        <w:rPr>
          <w:rFonts w:ascii="Calibri" w:hAnsi="Calibri" w:cs="Calibri"/>
          <w:sz w:val="22"/>
          <w:szCs w:val="22"/>
        </w:rPr>
      </w:pPr>
      <w:r w:rsidRPr="00525028">
        <w:rPr>
          <w:rFonts w:ascii="Calibri" w:hAnsi="Calibri" w:cs="Calibri"/>
          <w:sz w:val="22"/>
          <w:szCs w:val="22"/>
        </w:rPr>
        <w:t>Forest with larger trees (</w:t>
      </w:r>
      <w:r w:rsidRPr="00525028">
        <w:rPr>
          <w:rFonts w:ascii="Calibri" w:hAnsi="Calibri" w:cs="Calibri"/>
          <w:b/>
          <w:bCs/>
          <w:sz w:val="22"/>
          <w:szCs w:val="22"/>
        </w:rPr>
        <w:t>Climax Community</w:t>
      </w:r>
      <w:r w:rsidRPr="00525028">
        <w:rPr>
          <w:rFonts w:ascii="Calibri" w:hAnsi="Calibri" w:cs="Calibri"/>
          <w:sz w:val="22"/>
          <w:szCs w:val="22"/>
        </w:rPr>
        <w:t>)</w:t>
      </w:r>
    </w:p>
    <w:p w:rsidR="004037E3" w:rsidRPr="00F879A9" w:rsidRDefault="004037E3" w:rsidP="00F879A9">
      <w:pPr>
        <w:ind w:left="720"/>
        <w:rPr>
          <w:rFonts w:ascii="Calibri" w:hAnsi="Calibri" w:cs="Calibri"/>
          <w:sz w:val="22"/>
          <w:szCs w:val="22"/>
        </w:rPr>
      </w:pPr>
    </w:p>
    <w:p w:rsidR="004037E3" w:rsidRDefault="004037E3" w:rsidP="00297D86">
      <w:pPr>
        <w:rPr>
          <w:rFonts w:ascii="Calibri" w:hAnsi="Calibri" w:cs="Calibri"/>
          <w:sz w:val="22"/>
          <w:szCs w:val="22"/>
        </w:rPr>
      </w:pPr>
      <w:r w:rsidRPr="003F076C">
        <w:rPr>
          <w:rFonts w:ascii="Helvetica" w:hAnsi="Helvetica" w:cs="Helvetica"/>
          <w:noProof/>
          <w:lang w:eastAsia="en-US"/>
        </w:rPr>
        <w:pict>
          <v:shape id="_x0000_i1033" type="#_x0000_t75" style="width:464.25pt;height:175.5pt;visibility:visible">
            <v:imagedata r:id="rId23" o:title=""/>
          </v:shape>
        </w:pict>
      </w:r>
    </w:p>
    <w:p w:rsidR="004037E3" w:rsidRPr="00525028" w:rsidRDefault="004037E3" w:rsidP="00297D86">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w:t>
      </w:r>
      <w:r w:rsidRPr="00525028">
        <w:rPr>
          <w:rFonts w:ascii="Calibri" w:hAnsi="Calibri" w:cs="Calibri"/>
          <w:b/>
          <w:bCs/>
          <w:sz w:val="22"/>
          <w:szCs w:val="22"/>
        </w:rPr>
        <w:t>Primary Succession</w:t>
      </w:r>
      <w:r w:rsidRPr="00525028">
        <w:rPr>
          <w:rFonts w:ascii="Calibri" w:hAnsi="Calibri" w:cs="Calibri"/>
          <w:sz w:val="22"/>
          <w:szCs w:val="22"/>
        </w:rPr>
        <w:t xml:space="preserve">?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w:t>
      </w:r>
      <w:r w:rsidRPr="00525028">
        <w:rPr>
          <w:rFonts w:ascii="Calibri" w:hAnsi="Calibri" w:cs="Calibri"/>
          <w:b/>
          <w:bCs/>
          <w:sz w:val="22"/>
          <w:szCs w:val="22"/>
        </w:rPr>
        <w:t>Secondary Succession</w:t>
      </w:r>
      <w:r w:rsidRPr="00525028">
        <w:rPr>
          <w:rFonts w:ascii="Calibri" w:hAnsi="Calibri" w:cs="Calibri"/>
          <w:sz w:val="22"/>
          <w:szCs w:val="22"/>
        </w:rPr>
        <w:t xml:space="preserve">?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a </w:t>
      </w:r>
      <w:r w:rsidRPr="00525028">
        <w:rPr>
          <w:rFonts w:ascii="Calibri" w:hAnsi="Calibri" w:cs="Calibri"/>
          <w:b/>
          <w:bCs/>
          <w:sz w:val="22"/>
          <w:szCs w:val="22"/>
        </w:rPr>
        <w:t>Climax Community</w:t>
      </w:r>
      <w:r w:rsidRPr="00525028">
        <w:rPr>
          <w:rFonts w:ascii="Calibri" w:hAnsi="Calibri" w:cs="Calibri"/>
          <w:sz w:val="22"/>
          <w:szCs w:val="22"/>
        </w:rPr>
        <w:t xml:space="preserve">?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a </w:t>
      </w:r>
      <w:r w:rsidRPr="00525028">
        <w:rPr>
          <w:rFonts w:ascii="Calibri" w:hAnsi="Calibri" w:cs="Calibri"/>
          <w:b/>
          <w:bCs/>
          <w:sz w:val="22"/>
          <w:szCs w:val="22"/>
        </w:rPr>
        <w:t>pioneer species</w:t>
      </w:r>
      <w:r w:rsidRPr="00525028">
        <w:rPr>
          <w:rFonts w:ascii="Calibri" w:hAnsi="Calibri" w:cs="Calibri"/>
          <w:sz w:val="22"/>
          <w:szCs w:val="22"/>
        </w:rPr>
        <w:t xml:space="preserve">?  How are they important?  </w:t>
      </w:r>
    </w:p>
    <w:p w:rsidR="004037E3" w:rsidRPr="00525028" w:rsidRDefault="004037E3" w:rsidP="002974EA">
      <w:pPr>
        <w:rPr>
          <w:rFonts w:ascii="Calibri" w:hAnsi="Calibri" w:cs="Calibri"/>
          <w:sz w:val="22"/>
          <w:szCs w:val="22"/>
          <w:u w:val="single"/>
        </w:rPr>
      </w:pPr>
    </w:p>
    <w:p w:rsidR="004037E3" w:rsidRPr="00805240" w:rsidRDefault="004037E3" w:rsidP="002974EA">
      <w:pPr>
        <w:rPr>
          <w:rFonts w:ascii="Calibri" w:hAnsi="Calibri" w:cs="Calibri"/>
          <w:b/>
          <w:bCs/>
          <w:sz w:val="22"/>
          <w:szCs w:val="22"/>
        </w:rPr>
      </w:pPr>
    </w:p>
    <w:tbl>
      <w:tblPr>
        <w:tblW w:w="0" w:type="auto"/>
        <w:tblInd w:w="-106" w:type="dxa"/>
        <w:tblLook w:val="00A0"/>
      </w:tblPr>
      <w:tblGrid>
        <w:gridCol w:w="9576"/>
      </w:tblGrid>
      <w:tr w:rsidR="004037E3" w:rsidRPr="00805240" w:rsidTr="007E1C7D">
        <w:tc>
          <w:tcPr>
            <w:tcW w:w="9576" w:type="dxa"/>
          </w:tcPr>
          <w:p w:rsidR="004037E3" w:rsidRPr="003F076C" w:rsidRDefault="004037E3" w:rsidP="007E1C7D">
            <w:pPr>
              <w:jc w:val="center"/>
              <w:rPr>
                <w:rFonts w:ascii="Calibri" w:hAnsi="Calibri" w:cs="Calibri"/>
                <w:b/>
                <w:bCs/>
                <w:sz w:val="22"/>
                <w:szCs w:val="22"/>
              </w:rPr>
            </w:pPr>
            <w:r w:rsidRPr="003F076C">
              <w:rPr>
                <w:rFonts w:ascii="Calibri" w:hAnsi="Calibri" w:cs="Calibri"/>
                <w:b/>
                <w:bCs/>
                <w:sz w:val="22"/>
                <w:szCs w:val="22"/>
              </w:rPr>
              <w:t>12.C  Analyze the flow of matter and energy through trophic levels using carious models, including food chains, food webs, and ecological pyramids</w:t>
            </w:r>
          </w:p>
        </w:tc>
      </w:tr>
    </w:tbl>
    <w:p w:rsidR="004037E3" w:rsidRDefault="004037E3" w:rsidP="002974EA">
      <w:pPr>
        <w:rPr>
          <w:rFonts w:ascii="Calibri" w:hAnsi="Calibri" w:cs="Calibri"/>
          <w:b/>
          <w:bCs/>
          <w:sz w:val="22"/>
          <w:szCs w:val="22"/>
          <w:u w:val="single"/>
        </w:rPr>
      </w:pPr>
    </w:p>
    <w:p w:rsidR="004037E3" w:rsidRPr="00772509" w:rsidRDefault="004037E3" w:rsidP="002974EA">
      <w:pPr>
        <w:rPr>
          <w:rFonts w:ascii="Calibri" w:hAnsi="Calibri" w:cs="Calibri"/>
          <w:b/>
          <w:bCs/>
          <w:sz w:val="22"/>
          <w:szCs w:val="22"/>
          <w:u w:val="single"/>
        </w:rPr>
      </w:pPr>
      <w:r w:rsidRPr="00772509">
        <w:rPr>
          <w:rFonts w:ascii="Calibri" w:hAnsi="Calibri" w:cs="Calibri"/>
          <w:b/>
          <w:bCs/>
          <w:sz w:val="22"/>
          <w:szCs w:val="22"/>
          <w:u w:val="single"/>
        </w:rPr>
        <w:t>Food Webs, Food Chains, and Energy Pyramids</w:t>
      </w: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r w:rsidRPr="00772509">
        <w:rPr>
          <w:rFonts w:ascii="Calibri" w:hAnsi="Calibri" w:cs="Calibri"/>
          <w:sz w:val="22"/>
          <w:szCs w:val="22"/>
        </w:rPr>
        <w:t xml:space="preserve">While </w:t>
      </w:r>
      <w:r w:rsidRPr="00772509">
        <w:rPr>
          <w:rFonts w:ascii="Calibri" w:hAnsi="Calibri" w:cs="Calibri"/>
          <w:b/>
          <w:bCs/>
          <w:sz w:val="22"/>
          <w:szCs w:val="22"/>
        </w:rPr>
        <w:t>Food Webs</w:t>
      </w:r>
      <w:r w:rsidRPr="00772509">
        <w:rPr>
          <w:rFonts w:ascii="Calibri" w:hAnsi="Calibri" w:cs="Calibri"/>
          <w:sz w:val="22"/>
          <w:szCs w:val="22"/>
        </w:rPr>
        <w:t xml:space="preserve"> show how plants and animals are interconnected different pathways, a </w:t>
      </w:r>
      <w:r w:rsidRPr="00772509">
        <w:rPr>
          <w:rFonts w:ascii="Calibri" w:hAnsi="Calibri" w:cs="Calibri"/>
          <w:b/>
          <w:bCs/>
          <w:sz w:val="22"/>
          <w:szCs w:val="22"/>
        </w:rPr>
        <w:t>Food Chain</w:t>
      </w:r>
      <w:r w:rsidRPr="00772509">
        <w:rPr>
          <w:rFonts w:ascii="Calibri" w:hAnsi="Calibri" w:cs="Calibri"/>
          <w:sz w:val="22"/>
          <w:szCs w:val="22"/>
        </w:rPr>
        <w:t xml:space="preserve"> will follow a single path that organisms would consume each other</w:t>
      </w:r>
      <w:r>
        <w:rPr>
          <w:rFonts w:ascii="Calibri" w:hAnsi="Calibri" w:cs="Calibri"/>
          <w:sz w:val="22"/>
          <w:szCs w:val="22"/>
        </w:rPr>
        <w:t xml:space="preserve">.  </w:t>
      </w:r>
      <w:r w:rsidRPr="00772509">
        <w:rPr>
          <w:rFonts w:ascii="Calibri" w:hAnsi="Calibri" w:cs="Calibri"/>
          <w:b/>
          <w:bCs/>
          <w:sz w:val="22"/>
          <w:szCs w:val="22"/>
        </w:rPr>
        <w:t>Energy Pyramids</w:t>
      </w:r>
      <w:r>
        <w:rPr>
          <w:rFonts w:ascii="Calibri" w:hAnsi="Calibri" w:cs="Calibri"/>
          <w:sz w:val="22"/>
          <w:szCs w:val="22"/>
        </w:rPr>
        <w:t xml:space="preserve"> show how energy is transferred from one organism to another as they consume each other.</w:t>
      </w:r>
    </w:p>
    <w:p w:rsidR="004037E3" w:rsidRPr="00772509" w:rsidRDefault="004037E3" w:rsidP="002974EA">
      <w:pPr>
        <w:rPr>
          <w:rFonts w:ascii="Calibri" w:hAnsi="Calibri" w:cs="Calibri"/>
          <w:sz w:val="22"/>
          <w:szCs w:val="22"/>
        </w:rPr>
      </w:pPr>
      <w:r w:rsidRPr="003F076C">
        <w:rPr>
          <w:rFonts w:ascii="Calibri" w:hAnsi="Calibri" w:cs="Calibri"/>
          <w:noProof/>
          <w:sz w:val="22"/>
          <w:szCs w:val="22"/>
          <w:lang w:eastAsia="en-US"/>
        </w:rPr>
        <w:pict>
          <v:shape id="Picture 8" o:spid="_x0000_i1034" type="#_x0000_t75" style="width:467.25pt;height:213pt;visibility:visible">
            <v:imagedata r:id="rId24" o:title=""/>
          </v:shape>
        </w:pict>
      </w:r>
    </w:p>
    <w:p w:rsidR="004037E3" w:rsidRDefault="004037E3" w:rsidP="002974EA">
      <w:pPr>
        <w:rPr>
          <w:rFonts w:ascii="Calibri" w:hAnsi="Calibri" w:cs="Calibri"/>
          <w:b/>
          <w:bCs/>
          <w:sz w:val="22"/>
          <w:szCs w:val="22"/>
          <w:u w:val="single"/>
        </w:rPr>
      </w:pPr>
      <w:r>
        <w:rPr>
          <w:rFonts w:ascii="Calibri" w:hAnsi="Calibri" w:cs="Calibri"/>
          <w:b/>
          <w:bCs/>
          <w:sz w:val="22"/>
          <w:szCs w:val="22"/>
          <w:u w:val="single"/>
        </w:rPr>
        <w:t>Food Chains</w:t>
      </w:r>
    </w:p>
    <w:p w:rsidR="004037E3" w:rsidRDefault="004037E3" w:rsidP="002974EA">
      <w:pPr>
        <w:rPr>
          <w:rFonts w:ascii="Calibri" w:hAnsi="Calibri" w:cs="Calibri"/>
          <w:b/>
          <w:bCs/>
          <w:sz w:val="22"/>
          <w:szCs w:val="22"/>
          <w:u w:val="single"/>
        </w:rPr>
      </w:pPr>
      <w:r w:rsidRPr="003F076C">
        <w:rPr>
          <w:rFonts w:ascii="Calibri" w:hAnsi="Calibri" w:cs="Calibri"/>
          <w:b/>
          <w:bCs/>
          <w:noProof/>
          <w:sz w:val="22"/>
          <w:szCs w:val="22"/>
          <w:u w:val="single"/>
          <w:lang w:eastAsia="en-US"/>
        </w:rPr>
        <w:pict>
          <v:shape id="Picture 11" o:spid="_x0000_i1035" type="#_x0000_t75" style="width:463.5pt;height:123pt;visibility:visible">
            <v:imagedata r:id="rId25" o:title=""/>
          </v:shape>
        </w:pict>
      </w:r>
    </w:p>
    <w:p w:rsidR="004037E3" w:rsidRPr="00B2086C" w:rsidRDefault="004037E3" w:rsidP="002974EA">
      <w:pPr>
        <w:rPr>
          <w:rFonts w:ascii="Calibri" w:hAnsi="Calibri" w:cs="Calibri"/>
          <w:b/>
          <w:bCs/>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984"/>
        <w:gridCol w:w="838"/>
        <w:gridCol w:w="1063"/>
        <w:gridCol w:w="838"/>
        <w:gridCol w:w="1035"/>
        <w:gridCol w:w="838"/>
        <w:gridCol w:w="1035"/>
        <w:gridCol w:w="838"/>
        <w:gridCol w:w="1035"/>
      </w:tblGrid>
      <w:tr w:rsidR="004037E3">
        <w:tc>
          <w:tcPr>
            <w:tcW w:w="1096" w:type="dxa"/>
            <w:tcBorders>
              <w:top w:val="thinThickSmallGap" w:sz="24" w:space="0" w:color="800000"/>
              <w:left w:val="thinThickSmallGap" w:sz="24" w:space="0" w:color="800000"/>
            </w:tcBorders>
          </w:tcPr>
          <w:p w:rsidR="004037E3" w:rsidRPr="003F076C" w:rsidRDefault="004037E3" w:rsidP="002974EA">
            <w:pPr>
              <w:rPr>
                <w:rFonts w:ascii="Calibri" w:hAnsi="Calibri" w:cs="Calibri"/>
                <w:b/>
                <w:bCs/>
                <w:sz w:val="20"/>
                <w:szCs w:val="20"/>
              </w:rPr>
            </w:pPr>
          </w:p>
        </w:tc>
        <w:tc>
          <w:tcPr>
            <w:tcW w:w="1048" w:type="dxa"/>
            <w:tcBorders>
              <w:top w:val="thinThickSmallGap" w:sz="24" w:space="0" w:color="800000"/>
            </w:tcBorders>
          </w:tcPr>
          <w:p w:rsidR="004037E3" w:rsidRPr="003F076C" w:rsidRDefault="004037E3" w:rsidP="002974EA">
            <w:pPr>
              <w:rPr>
                <w:rFonts w:ascii="Calibri" w:hAnsi="Calibri" w:cs="Calibri"/>
                <w:b/>
                <w:bCs/>
                <w:sz w:val="16"/>
                <w:szCs w:val="16"/>
              </w:rPr>
            </w:pPr>
            <w:r w:rsidRPr="003F076C">
              <w:rPr>
                <w:rFonts w:ascii="Calibri" w:hAnsi="Calibri" w:cs="Calibri"/>
                <w:b/>
                <w:bCs/>
                <w:sz w:val="16"/>
                <w:szCs w:val="16"/>
              </w:rPr>
              <w:t>Producer</w:t>
            </w: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r w:rsidRPr="003F076C">
              <w:rPr>
                <w:rFonts w:ascii="Calibri" w:hAnsi="Calibri" w:cs="Calibri"/>
                <w:b/>
                <w:bCs/>
                <w:sz w:val="16"/>
                <w:szCs w:val="16"/>
              </w:rPr>
              <w:t>1</w:t>
            </w:r>
            <w:r w:rsidRPr="003F076C">
              <w:rPr>
                <w:rFonts w:ascii="Calibri" w:hAnsi="Calibri" w:cs="Calibri"/>
                <w:b/>
                <w:bCs/>
                <w:sz w:val="16"/>
                <w:szCs w:val="16"/>
              </w:rPr>
              <w:sym w:font="Symbol" w:char="F0B0"/>
            </w:r>
            <w:r w:rsidRPr="003F076C">
              <w:rPr>
                <w:rFonts w:ascii="Calibri" w:hAnsi="Calibri" w:cs="Calibri"/>
                <w:b/>
                <w:bCs/>
                <w:sz w:val="16"/>
                <w:szCs w:val="16"/>
              </w:rPr>
              <w:t>Consumer</w:t>
            </w: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r w:rsidRPr="003F076C">
              <w:rPr>
                <w:rFonts w:ascii="Calibri" w:hAnsi="Calibri" w:cs="Calibri"/>
                <w:b/>
                <w:bCs/>
                <w:sz w:val="16"/>
                <w:szCs w:val="16"/>
              </w:rPr>
              <w:t>2</w:t>
            </w:r>
            <w:r w:rsidRPr="003F076C">
              <w:rPr>
                <w:rFonts w:ascii="Calibri" w:hAnsi="Calibri" w:cs="Calibri"/>
                <w:b/>
                <w:bCs/>
                <w:sz w:val="16"/>
                <w:szCs w:val="16"/>
              </w:rPr>
              <w:sym w:font="Symbol" w:char="F0B0"/>
            </w:r>
            <w:r w:rsidRPr="003F076C">
              <w:rPr>
                <w:rFonts w:ascii="Calibri" w:hAnsi="Calibri" w:cs="Calibri"/>
                <w:b/>
                <w:bCs/>
                <w:sz w:val="16"/>
                <w:szCs w:val="16"/>
              </w:rPr>
              <w:t>Consumer</w:t>
            </w: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r w:rsidRPr="003F076C">
              <w:rPr>
                <w:rFonts w:ascii="Calibri" w:hAnsi="Calibri" w:cs="Calibri"/>
                <w:b/>
                <w:bCs/>
                <w:sz w:val="16"/>
                <w:szCs w:val="16"/>
              </w:rPr>
              <w:t>3</w:t>
            </w:r>
            <w:r w:rsidRPr="003F076C">
              <w:rPr>
                <w:rFonts w:ascii="Calibri" w:hAnsi="Calibri" w:cs="Calibri"/>
                <w:b/>
                <w:bCs/>
                <w:sz w:val="16"/>
                <w:szCs w:val="16"/>
              </w:rPr>
              <w:sym w:font="Symbol" w:char="F0B0"/>
            </w:r>
            <w:r w:rsidRPr="003F076C">
              <w:rPr>
                <w:rFonts w:ascii="Calibri" w:hAnsi="Calibri" w:cs="Calibri"/>
                <w:b/>
                <w:bCs/>
                <w:sz w:val="16"/>
                <w:szCs w:val="16"/>
              </w:rPr>
              <w:t>Consumer</w:t>
            </w:r>
          </w:p>
        </w:tc>
        <w:tc>
          <w:tcPr>
            <w:tcW w:w="929" w:type="dxa"/>
            <w:tcBorders>
              <w:top w:val="thinThickSmallGap" w:sz="24" w:space="0" w:color="800000"/>
            </w:tcBorders>
          </w:tcPr>
          <w:p w:rsidR="004037E3" w:rsidRPr="003F076C" w:rsidRDefault="004037E3" w:rsidP="002974EA">
            <w:pPr>
              <w:rPr>
                <w:rFonts w:ascii="Calibri" w:hAnsi="Calibri" w:cs="Calibri"/>
                <w:b/>
                <w:bCs/>
                <w:sz w:val="16"/>
                <w:szCs w:val="16"/>
              </w:rPr>
            </w:pPr>
          </w:p>
        </w:tc>
        <w:tc>
          <w:tcPr>
            <w:tcW w:w="929" w:type="dxa"/>
            <w:tcBorders>
              <w:top w:val="thinThickSmallGap" w:sz="24" w:space="0" w:color="800000"/>
              <w:right w:val="thinThickSmallGap" w:sz="24" w:space="0" w:color="800000"/>
            </w:tcBorders>
          </w:tcPr>
          <w:p w:rsidR="004037E3" w:rsidRPr="003F076C" w:rsidRDefault="004037E3" w:rsidP="002974EA">
            <w:pPr>
              <w:rPr>
                <w:rFonts w:ascii="Calibri" w:hAnsi="Calibri" w:cs="Calibri"/>
                <w:b/>
                <w:bCs/>
                <w:sz w:val="16"/>
                <w:szCs w:val="16"/>
              </w:rPr>
            </w:pPr>
            <w:r w:rsidRPr="003F076C">
              <w:rPr>
                <w:rFonts w:ascii="Calibri" w:hAnsi="Calibri" w:cs="Calibri"/>
                <w:b/>
                <w:bCs/>
                <w:sz w:val="16"/>
                <w:szCs w:val="16"/>
              </w:rPr>
              <w:t>4</w:t>
            </w:r>
            <w:r w:rsidRPr="003F076C">
              <w:rPr>
                <w:rFonts w:ascii="Calibri" w:hAnsi="Calibri" w:cs="Calibri"/>
                <w:b/>
                <w:bCs/>
                <w:sz w:val="16"/>
                <w:szCs w:val="16"/>
              </w:rPr>
              <w:sym w:font="Symbol" w:char="F0B0"/>
            </w:r>
            <w:r w:rsidRPr="003F076C">
              <w:rPr>
                <w:rFonts w:ascii="Calibri" w:hAnsi="Calibri" w:cs="Calibri"/>
                <w:b/>
                <w:bCs/>
                <w:sz w:val="16"/>
                <w:szCs w:val="16"/>
              </w:rPr>
              <w:t>Consumer</w:t>
            </w:r>
          </w:p>
        </w:tc>
      </w:tr>
      <w:tr w:rsidR="004037E3">
        <w:tc>
          <w:tcPr>
            <w:tcW w:w="1096" w:type="dxa"/>
            <w:tcBorders>
              <w:left w:val="thinThickSmallGap" w:sz="24" w:space="0" w:color="800000"/>
            </w:tcBorders>
          </w:tcPr>
          <w:p w:rsidR="004037E3" w:rsidRPr="003F076C" w:rsidRDefault="004037E3" w:rsidP="002974EA">
            <w:pPr>
              <w:rPr>
                <w:rFonts w:ascii="Calibri" w:hAnsi="Calibri" w:cs="Calibri"/>
                <w:b/>
                <w:bCs/>
                <w:sz w:val="20"/>
                <w:szCs w:val="20"/>
              </w:rPr>
            </w:pPr>
            <w:r w:rsidRPr="003F076C">
              <w:rPr>
                <w:rFonts w:ascii="Calibri" w:hAnsi="Calibri" w:cs="Calibri"/>
                <w:b/>
                <w:bCs/>
                <w:sz w:val="20"/>
                <w:szCs w:val="20"/>
              </w:rPr>
              <w:t>Organism</w:t>
            </w:r>
          </w:p>
        </w:tc>
        <w:tc>
          <w:tcPr>
            <w:tcW w:w="1048"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Grass</w:t>
            </w:r>
          </w:p>
        </w:tc>
        <w:tc>
          <w:tcPr>
            <w:tcW w:w="929" w:type="dxa"/>
            <w:vMerge w:val="restart"/>
          </w:tcPr>
          <w:p w:rsidR="004037E3" w:rsidRPr="003F076C" w:rsidRDefault="004037E3" w:rsidP="003F076C">
            <w:pPr>
              <w:jc w:val="center"/>
              <w:rPr>
                <w:rFonts w:ascii="Calibri" w:hAnsi="Calibri" w:cs="Calibri"/>
                <w:b/>
                <w:bCs/>
                <w:sz w:val="22"/>
                <w:szCs w:val="22"/>
              </w:rPr>
            </w:pPr>
            <w:r>
              <w:rPr>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9" type="#_x0000_t13" style="position:absolute;left:0;text-align:left;margin-left:9.85pt;margin-top:11.75pt;width:18pt;height:18pt;z-index:251657216;visibility:visible;mso-position-horizontal-relative:text;mso-position-vertical-relative:text;v-text-anchor:middle" wrapcoords="8100 0 -900 4500 -900 16200 8100 20700 12600 20700 13500 20700 18900 14400 22500 11700 21600 9900 12600 0 8100 0" adj="10800" fillcolor="#4f81bd" strokecolor="#4579b8">
                  <v:fill color2="#a7bfde" rotate="t" type="gradient">
                    <o:fill v:ext="view" type="gradientUnscaled"/>
                  </v:fill>
                  <v:shadow on="t" opacity="22937f" origin=",.5" offset="0,.63889mm"/>
                  <w10:wrap type="through"/>
                </v:shape>
              </w:pict>
            </w:r>
          </w:p>
          <w:p w:rsidR="004037E3" w:rsidRPr="003F076C" w:rsidRDefault="004037E3" w:rsidP="003F076C">
            <w:pPr>
              <w:jc w:val="center"/>
              <w:rPr>
                <w:rFonts w:ascii="Calibri" w:hAnsi="Calibri" w:cs="Calibri"/>
                <w:b/>
                <w:bCs/>
                <w:sz w:val="22"/>
                <w:szCs w:val="22"/>
              </w:rPr>
            </w:pP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Grasshopper</w:t>
            </w:r>
          </w:p>
        </w:tc>
        <w:tc>
          <w:tcPr>
            <w:tcW w:w="929" w:type="dxa"/>
            <w:vMerge w:val="restart"/>
          </w:tcPr>
          <w:p w:rsidR="004037E3" w:rsidRPr="003F076C" w:rsidRDefault="004037E3" w:rsidP="003F076C">
            <w:pPr>
              <w:jc w:val="center"/>
              <w:rPr>
                <w:rFonts w:ascii="Calibri" w:hAnsi="Calibri" w:cs="Calibri"/>
                <w:b/>
                <w:bCs/>
                <w:sz w:val="16"/>
                <w:szCs w:val="16"/>
              </w:rPr>
            </w:pPr>
          </w:p>
          <w:p w:rsidR="004037E3" w:rsidRPr="003F076C" w:rsidRDefault="004037E3" w:rsidP="003F076C">
            <w:pPr>
              <w:jc w:val="center"/>
              <w:rPr>
                <w:rFonts w:ascii="Calibri" w:hAnsi="Calibri" w:cs="Calibri"/>
                <w:b/>
                <w:bCs/>
                <w:sz w:val="16"/>
                <w:szCs w:val="16"/>
              </w:rPr>
            </w:pPr>
            <w:r>
              <w:rPr>
                <w:noProof/>
                <w:lang w:eastAsia="en-US"/>
              </w:rPr>
              <w:pict>
                <v:shape id="Right Arrow 10" o:spid="_x0000_s1030" type="#_x0000_t13" style="position:absolute;left:0;text-align:left;margin-left:9.95pt;margin-top:2pt;width:18pt;height:18pt;z-index:251658240;visibility:visible;v-text-anchor:middle" wrapcoords="8100 0 -900 4500 -900 16200 8100 20700 12600 20700 13500 20700 18900 14400 22500 11700 21600 9900 12600 0 8100 0" adj="10800" fillcolor="#4f81bd" strokecolor="#4579b8">
                  <v:fill color2="#a7bfde" rotate="t" type="gradient">
                    <o:fill v:ext="view" type="gradientUnscaled"/>
                  </v:fill>
                  <v:shadow on="t" opacity="22937f" origin=",.5" offset="0,.63889mm"/>
                  <w10:wrap type="through"/>
                </v:shape>
              </w:pict>
            </w:r>
          </w:p>
          <w:p w:rsidR="004037E3" w:rsidRPr="003F076C" w:rsidRDefault="004037E3" w:rsidP="003F076C">
            <w:pPr>
              <w:jc w:val="center"/>
              <w:rPr>
                <w:rFonts w:ascii="Calibri" w:hAnsi="Calibri" w:cs="Calibri"/>
                <w:b/>
                <w:bCs/>
                <w:sz w:val="20"/>
                <w:szCs w:val="20"/>
              </w:rPr>
            </w:pP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Toad</w:t>
            </w:r>
          </w:p>
        </w:tc>
        <w:tc>
          <w:tcPr>
            <w:tcW w:w="929" w:type="dxa"/>
            <w:vMerge w:val="restart"/>
          </w:tcPr>
          <w:p w:rsidR="004037E3" w:rsidRPr="003F076C" w:rsidRDefault="004037E3" w:rsidP="003F076C">
            <w:pPr>
              <w:jc w:val="center"/>
              <w:rPr>
                <w:rFonts w:ascii="Calibri" w:hAnsi="Calibri" w:cs="Calibri"/>
                <w:b/>
                <w:bCs/>
                <w:sz w:val="16"/>
                <w:szCs w:val="16"/>
              </w:rPr>
            </w:pPr>
            <w:r>
              <w:rPr>
                <w:noProof/>
                <w:lang w:eastAsia="en-US"/>
              </w:rPr>
              <w:pict>
                <v:shape id="Right Arrow 14" o:spid="_x0000_s1031" type="#_x0000_t13" style="position:absolute;left:0;text-align:left;margin-left:9pt;margin-top:11.75pt;width:18pt;height:18pt;z-index:251659264;visibility:visible;mso-position-horizontal-relative:text;mso-position-vertical-relative:text;v-text-anchor:middle" wrapcoords="8100 0 -900 4500 -900 16200 8100 20700 12600 20700 13500 20700 18900 14400 22500 11700 21600 9900 12600 0 8100 0" adj="10800" fillcolor="#4f81bd" strokecolor="#4579b8">
                  <v:fill color2="#a7bfde" rotate="t" type="gradient">
                    <o:fill v:ext="view" type="gradientUnscaled"/>
                  </v:fill>
                  <v:shadow on="t" opacity="22937f" origin=",.5" offset="0,.63889mm"/>
                  <w10:wrap type="through"/>
                </v:shape>
              </w:pict>
            </w: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Snake</w:t>
            </w:r>
          </w:p>
        </w:tc>
        <w:tc>
          <w:tcPr>
            <w:tcW w:w="929" w:type="dxa"/>
            <w:vMerge w:val="restart"/>
          </w:tcPr>
          <w:p w:rsidR="004037E3" w:rsidRPr="003F076C" w:rsidRDefault="004037E3" w:rsidP="003F076C">
            <w:pPr>
              <w:jc w:val="center"/>
              <w:rPr>
                <w:rFonts w:ascii="Calibri" w:hAnsi="Calibri" w:cs="Calibri"/>
                <w:b/>
                <w:bCs/>
                <w:sz w:val="16"/>
                <w:szCs w:val="16"/>
              </w:rPr>
            </w:pPr>
            <w:r>
              <w:rPr>
                <w:noProof/>
                <w:lang w:eastAsia="en-US"/>
              </w:rPr>
              <w:pict>
                <v:shape id="Right Arrow 15" o:spid="_x0000_s1032" type="#_x0000_t13" style="position:absolute;left:0;text-align:left;margin-left:8.05pt;margin-top:11.75pt;width:18pt;height:18pt;z-index:251660288;visibility:visible;mso-position-horizontal-relative:text;mso-position-vertical-relative:text;v-text-anchor:middle" wrapcoords="8100 0 -900 4500 -900 16200 8100 20700 12600 20700 13500 20700 18900 14400 22500 11700 21600 9900 12600 0 8100 0" adj="10800" fillcolor="#4f81bd" strokecolor="#4579b8">
                  <v:fill color2="#a7bfde" rotate="t" type="gradient">
                    <o:fill v:ext="view" type="gradientUnscaled"/>
                  </v:fill>
                  <v:shadow on="t" opacity="22937f" origin=",.5" offset="0,.63889mm"/>
                  <w10:wrap type="through"/>
                </v:shape>
              </w:pict>
            </w:r>
          </w:p>
        </w:tc>
        <w:tc>
          <w:tcPr>
            <w:tcW w:w="929" w:type="dxa"/>
            <w:tcBorders>
              <w:right w:val="thinThickSmallGap" w:sz="24" w:space="0" w:color="800000"/>
            </w:tcBorders>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Hawk</w:t>
            </w:r>
          </w:p>
        </w:tc>
      </w:tr>
      <w:tr w:rsidR="004037E3">
        <w:tc>
          <w:tcPr>
            <w:tcW w:w="1096" w:type="dxa"/>
            <w:tcBorders>
              <w:left w:val="thinThickSmallGap" w:sz="24" w:space="0" w:color="800000"/>
            </w:tcBorders>
          </w:tcPr>
          <w:p w:rsidR="004037E3" w:rsidRPr="003F076C" w:rsidRDefault="004037E3" w:rsidP="002974EA">
            <w:pPr>
              <w:rPr>
                <w:rFonts w:ascii="Calibri" w:hAnsi="Calibri" w:cs="Calibri"/>
                <w:b/>
                <w:bCs/>
                <w:sz w:val="20"/>
                <w:szCs w:val="20"/>
              </w:rPr>
            </w:pPr>
            <w:r w:rsidRPr="003F076C">
              <w:rPr>
                <w:rFonts w:ascii="Calibri" w:hAnsi="Calibri" w:cs="Calibri"/>
                <w:b/>
                <w:bCs/>
                <w:sz w:val="20"/>
                <w:szCs w:val="20"/>
              </w:rPr>
              <w:t>Energy</w:t>
            </w:r>
          </w:p>
        </w:tc>
        <w:tc>
          <w:tcPr>
            <w:tcW w:w="1048" w:type="dxa"/>
          </w:tcPr>
          <w:p w:rsidR="004037E3" w:rsidRPr="003F076C" w:rsidRDefault="004037E3" w:rsidP="0019608F">
            <w:pPr>
              <w:rPr>
                <w:rFonts w:ascii="Calibri" w:hAnsi="Calibri" w:cs="Calibri"/>
                <w:b/>
                <w:bCs/>
                <w:sz w:val="16"/>
                <w:szCs w:val="16"/>
              </w:rPr>
            </w:pPr>
            <w:r w:rsidRPr="003F076C">
              <w:rPr>
                <w:rFonts w:ascii="Calibri" w:hAnsi="Calibri" w:cs="Calibri"/>
                <w:b/>
                <w:bCs/>
                <w:sz w:val="16"/>
                <w:szCs w:val="16"/>
              </w:rPr>
              <w:t>10,000 J</w:t>
            </w:r>
          </w:p>
        </w:tc>
        <w:tc>
          <w:tcPr>
            <w:tcW w:w="929" w:type="dxa"/>
            <w:vMerge/>
          </w:tcPr>
          <w:p w:rsidR="004037E3" w:rsidRPr="003F076C" w:rsidRDefault="004037E3" w:rsidP="003F076C">
            <w:pPr>
              <w:jc w:val="center"/>
              <w:rPr>
                <w:rFonts w:ascii="Calibri" w:hAnsi="Calibri" w:cs="Calibri"/>
                <w:b/>
                <w:bCs/>
                <w:sz w:val="22"/>
                <w:szCs w:val="22"/>
              </w:rPr>
            </w:pP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1,000 Joules</w:t>
            </w:r>
          </w:p>
        </w:tc>
        <w:tc>
          <w:tcPr>
            <w:tcW w:w="929" w:type="dxa"/>
            <w:vMerge/>
          </w:tcPr>
          <w:p w:rsidR="004037E3" w:rsidRPr="003F076C" w:rsidRDefault="004037E3" w:rsidP="003F076C">
            <w:pPr>
              <w:jc w:val="center"/>
              <w:rPr>
                <w:rFonts w:ascii="Calibri" w:hAnsi="Calibri" w:cs="Calibri"/>
                <w:b/>
                <w:bCs/>
                <w:sz w:val="16"/>
                <w:szCs w:val="16"/>
              </w:rPr>
            </w:pP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100 Joules</w:t>
            </w:r>
          </w:p>
        </w:tc>
        <w:tc>
          <w:tcPr>
            <w:tcW w:w="929" w:type="dxa"/>
            <w:vMerge/>
          </w:tcPr>
          <w:p w:rsidR="004037E3" w:rsidRPr="003F076C" w:rsidRDefault="004037E3" w:rsidP="003F076C">
            <w:pPr>
              <w:jc w:val="center"/>
              <w:rPr>
                <w:rFonts w:ascii="Calibri" w:hAnsi="Calibri" w:cs="Calibri"/>
                <w:b/>
                <w:bCs/>
                <w:sz w:val="16"/>
                <w:szCs w:val="16"/>
              </w:rPr>
            </w:pPr>
          </w:p>
        </w:tc>
        <w:tc>
          <w:tcPr>
            <w:tcW w:w="929" w:type="dxa"/>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10 Joule</w:t>
            </w:r>
          </w:p>
        </w:tc>
        <w:tc>
          <w:tcPr>
            <w:tcW w:w="929" w:type="dxa"/>
            <w:vMerge/>
          </w:tcPr>
          <w:p w:rsidR="004037E3" w:rsidRPr="003F076C" w:rsidRDefault="004037E3" w:rsidP="003F076C">
            <w:pPr>
              <w:jc w:val="center"/>
              <w:rPr>
                <w:rFonts w:ascii="Calibri" w:hAnsi="Calibri" w:cs="Calibri"/>
                <w:b/>
                <w:bCs/>
                <w:sz w:val="16"/>
                <w:szCs w:val="16"/>
              </w:rPr>
            </w:pPr>
          </w:p>
        </w:tc>
        <w:tc>
          <w:tcPr>
            <w:tcW w:w="929" w:type="dxa"/>
            <w:tcBorders>
              <w:right w:val="thinThickSmallGap" w:sz="24" w:space="0" w:color="800000"/>
            </w:tcBorders>
          </w:tcPr>
          <w:p w:rsidR="004037E3" w:rsidRPr="003F076C" w:rsidRDefault="004037E3" w:rsidP="003F076C">
            <w:pPr>
              <w:jc w:val="center"/>
              <w:rPr>
                <w:rFonts w:ascii="Calibri" w:hAnsi="Calibri" w:cs="Calibri"/>
                <w:b/>
                <w:bCs/>
                <w:sz w:val="16"/>
                <w:szCs w:val="16"/>
              </w:rPr>
            </w:pPr>
            <w:r w:rsidRPr="003F076C">
              <w:rPr>
                <w:rFonts w:ascii="Calibri" w:hAnsi="Calibri" w:cs="Calibri"/>
                <w:b/>
                <w:bCs/>
                <w:sz w:val="16"/>
                <w:szCs w:val="16"/>
              </w:rPr>
              <w:t>1 Joule</w:t>
            </w:r>
          </w:p>
        </w:tc>
      </w:tr>
      <w:tr w:rsidR="004037E3">
        <w:trPr>
          <w:trHeight w:val="827"/>
        </w:trPr>
        <w:tc>
          <w:tcPr>
            <w:tcW w:w="1096" w:type="dxa"/>
            <w:tcBorders>
              <w:left w:val="thinThickSmallGap" w:sz="24" w:space="0" w:color="800000"/>
              <w:bottom w:val="thinThickSmallGap" w:sz="24" w:space="0" w:color="800000"/>
            </w:tcBorders>
          </w:tcPr>
          <w:p w:rsidR="004037E3" w:rsidRPr="003F076C" w:rsidRDefault="004037E3" w:rsidP="002974EA">
            <w:pPr>
              <w:rPr>
                <w:rFonts w:ascii="Calibri" w:hAnsi="Calibri" w:cs="Calibri"/>
                <w:b/>
                <w:bCs/>
                <w:sz w:val="20"/>
                <w:szCs w:val="20"/>
              </w:rPr>
            </w:pPr>
            <w:r w:rsidRPr="003F076C">
              <w:rPr>
                <w:rFonts w:ascii="Calibri" w:hAnsi="Calibri" w:cs="Calibri"/>
                <w:b/>
                <w:bCs/>
                <w:sz w:val="20"/>
                <w:szCs w:val="20"/>
              </w:rPr>
              <w:t>% at trophic level</w:t>
            </w:r>
          </w:p>
        </w:tc>
        <w:tc>
          <w:tcPr>
            <w:tcW w:w="1048" w:type="dxa"/>
            <w:tcBorders>
              <w:bottom w:val="thinThickSmallGap" w:sz="24" w:space="0" w:color="800000"/>
            </w:tcBorders>
          </w:tcPr>
          <w:p w:rsidR="004037E3" w:rsidRPr="003F076C" w:rsidRDefault="004037E3" w:rsidP="003F076C">
            <w:pPr>
              <w:jc w:val="center"/>
              <w:rPr>
                <w:rFonts w:ascii="Calibri" w:hAnsi="Calibri" w:cs="Calibri"/>
                <w:b/>
                <w:bCs/>
                <w:sz w:val="22"/>
                <w:szCs w:val="22"/>
              </w:rPr>
            </w:pPr>
            <w:r w:rsidRPr="003F076C">
              <w:rPr>
                <w:rFonts w:ascii="Calibri" w:hAnsi="Calibri" w:cs="Calibri"/>
                <w:b/>
                <w:bCs/>
                <w:sz w:val="22"/>
                <w:szCs w:val="22"/>
              </w:rPr>
              <w:t>100%</w:t>
            </w:r>
          </w:p>
        </w:tc>
        <w:tc>
          <w:tcPr>
            <w:tcW w:w="929" w:type="dxa"/>
            <w:vMerge/>
            <w:tcBorders>
              <w:bottom w:val="thinThickSmallGap" w:sz="24" w:space="0" w:color="800000"/>
            </w:tcBorders>
          </w:tcPr>
          <w:p w:rsidR="004037E3" w:rsidRPr="003F076C" w:rsidRDefault="004037E3" w:rsidP="003F076C">
            <w:pPr>
              <w:jc w:val="center"/>
              <w:rPr>
                <w:rFonts w:ascii="Calibri" w:hAnsi="Calibri" w:cs="Calibri"/>
                <w:b/>
                <w:bCs/>
                <w:sz w:val="22"/>
                <w:szCs w:val="22"/>
              </w:rPr>
            </w:pPr>
          </w:p>
        </w:tc>
        <w:tc>
          <w:tcPr>
            <w:tcW w:w="929" w:type="dxa"/>
            <w:tcBorders>
              <w:bottom w:val="thinThickSmallGap" w:sz="24" w:space="0" w:color="800000"/>
            </w:tcBorders>
          </w:tcPr>
          <w:p w:rsidR="004037E3" w:rsidRPr="003F076C" w:rsidRDefault="004037E3" w:rsidP="003F076C">
            <w:pPr>
              <w:jc w:val="center"/>
              <w:rPr>
                <w:rFonts w:ascii="Calibri" w:hAnsi="Calibri" w:cs="Calibri"/>
                <w:b/>
                <w:bCs/>
                <w:sz w:val="22"/>
                <w:szCs w:val="22"/>
              </w:rPr>
            </w:pPr>
            <w:r w:rsidRPr="003F076C">
              <w:rPr>
                <w:rFonts w:ascii="Calibri" w:hAnsi="Calibri" w:cs="Calibri"/>
                <w:b/>
                <w:bCs/>
                <w:sz w:val="22"/>
                <w:szCs w:val="22"/>
              </w:rPr>
              <w:t>10%</w:t>
            </w:r>
          </w:p>
        </w:tc>
        <w:tc>
          <w:tcPr>
            <w:tcW w:w="929" w:type="dxa"/>
            <w:vMerge/>
            <w:tcBorders>
              <w:bottom w:val="thinThickSmallGap" w:sz="24" w:space="0" w:color="800000"/>
            </w:tcBorders>
          </w:tcPr>
          <w:p w:rsidR="004037E3" w:rsidRPr="003F076C" w:rsidRDefault="004037E3" w:rsidP="003F076C">
            <w:pPr>
              <w:jc w:val="center"/>
              <w:rPr>
                <w:rFonts w:ascii="Calibri" w:hAnsi="Calibri" w:cs="Calibri"/>
                <w:b/>
                <w:bCs/>
                <w:sz w:val="22"/>
                <w:szCs w:val="22"/>
              </w:rPr>
            </w:pPr>
          </w:p>
        </w:tc>
        <w:tc>
          <w:tcPr>
            <w:tcW w:w="929" w:type="dxa"/>
            <w:tcBorders>
              <w:bottom w:val="thinThickSmallGap" w:sz="24" w:space="0" w:color="800000"/>
            </w:tcBorders>
          </w:tcPr>
          <w:p w:rsidR="004037E3" w:rsidRPr="003F076C" w:rsidRDefault="004037E3" w:rsidP="003F076C">
            <w:pPr>
              <w:jc w:val="center"/>
              <w:rPr>
                <w:rFonts w:ascii="Calibri" w:hAnsi="Calibri" w:cs="Calibri"/>
                <w:b/>
                <w:bCs/>
                <w:sz w:val="22"/>
                <w:szCs w:val="22"/>
              </w:rPr>
            </w:pPr>
            <w:r w:rsidRPr="003F076C">
              <w:rPr>
                <w:rFonts w:ascii="Calibri" w:hAnsi="Calibri" w:cs="Calibri"/>
                <w:b/>
                <w:bCs/>
                <w:sz w:val="22"/>
                <w:szCs w:val="22"/>
              </w:rPr>
              <w:t>1%</w:t>
            </w:r>
          </w:p>
        </w:tc>
        <w:tc>
          <w:tcPr>
            <w:tcW w:w="929" w:type="dxa"/>
            <w:vMerge/>
            <w:tcBorders>
              <w:bottom w:val="thinThickSmallGap" w:sz="24" w:space="0" w:color="800000"/>
            </w:tcBorders>
          </w:tcPr>
          <w:p w:rsidR="004037E3" w:rsidRPr="003F076C" w:rsidRDefault="004037E3" w:rsidP="003F076C">
            <w:pPr>
              <w:jc w:val="center"/>
              <w:rPr>
                <w:rFonts w:ascii="Calibri" w:hAnsi="Calibri" w:cs="Calibri"/>
                <w:b/>
                <w:bCs/>
                <w:sz w:val="22"/>
                <w:szCs w:val="22"/>
              </w:rPr>
            </w:pPr>
          </w:p>
        </w:tc>
        <w:tc>
          <w:tcPr>
            <w:tcW w:w="929" w:type="dxa"/>
            <w:tcBorders>
              <w:bottom w:val="thinThickSmallGap" w:sz="24" w:space="0" w:color="800000"/>
            </w:tcBorders>
          </w:tcPr>
          <w:p w:rsidR="004037E3" w:rsidRPr="003F076C" w:rsidRDefault="004037E3" w:rsidP="003F076C">
            <w:pPr>
              <w:jc w:val="center"/>
              <w:rPr>
                <w:rFonts w:ascii="Calibri" w:hAnsi="Calibri" w:cs="Calibri"/>
                <w:b/>
                <w:bCs/>
                <w:sz w:val="22"/>
                <w:szCs w:val="22"/>
              </w:rPr>
            </w:pPr>
            <w:r w:rsidRPr="003F076C">
              <w:rPr>
                <w:rFonts w:ascii="Calibri" w:hAnsi="Calibri" w:cs="Calibri"/>
                <w:b/>
                <w:bCs/>
                <w:sz w:val="22"/>
                <w:szCs w:val="22"/>
              </w:rPr>
              <w:t>.1%</w:t>
            </w:r>
          </w:p>
        </w:tc>
        <w:tc>
          <w:tcPr>
            <w:tcW w:w="929" w:type="dxa"/>
            <w:vMerge/>
            <w:tcBorders>
              <w:bottom w:val="thinThickSmallGap" w:sz="24" w:space="0" w:color="800000"/>
            </w:tcBorders>
          </w:tcPr>
          <w:p w:rsidR="004037E3" w:rsidRPr="003F076C" w:rsidRDefault="004037E3" w:rsidP="003F076C">
            <w:pPr>
              <w:jc w:val="center"/>
              <w:rPr>
                <w:rFonts w:ascii="Calibri" w:hAnsi="Calibri" w:cs="Calibri"/>
                <w:b/>
                <w:bCs/>
                <w:sz w:val="22"/>
                <w:szCs w:val="22"/>
              </w:rPr>
            </w:pPr>
          </w:p>
        </w:tc>
        <w:tc>
          <w:tcPr>
            <w:tcW w:w="929" w:type="dxa"/>
            <w:tcBorders>
              <w:bottom w:val="thinThickSmallGap" w:sz="24" w:space="0" w:color="800000"/>
              <w:right w:val="thinThickSmallGap" w:sz="24" w:space="0" w:color="800000"/>
            </w:tcBorders>
          </w:tcPr>
          <w:p w:rsidR="004037E3" w:rsidRPr="003F076C" w:rsidRDefault="004037E3" w:rsidP="003F076C">
            <w:pPr>
              <w:jc w:val="center"/>
              <w:rPr>
                <w:rFonts w:ascii="Calibri" w:hAnsi="Calibri" w:cs="Calibri"/>
                <w:b/>
                <w:bCs/>
                <w:sz w:val="22"/>
                <w:szCs w:val="22"/>
              </w:rPr>
            </w:pPr>
            <w:r w:rsidRPr="003F076C">
              <w:rPr>
                <w:rFonts w:ascii="Calibri" w:hAnsi="Calibri" w:cs="Calibri"/>
                <w:b/>
                <w:bCs/>
                <w:sz w:val="22"/>
                <w:szCs w:val="22"/>
              </w:rPr>
              <w:t>.01%</w:t>
            </w:r>
          </w:p>
        </w:tc>
      </w:tr>
    </w:tbl>
    <w:p w:rsidR="004037E3" w:rsidRPr="00B2086C" w:rsidRDefault="004037E3" w:rsidP="002974EA">
      <w:pPr>
        <w:rPr>
          <w:rFonts w:ascii="Calibri" w:hAnsi="Calibri" w:cs="Calibri"/>
          <w:b/>
          <w:bCs/>
          <w:sz w:val="22"/>
          <w:szCs w:val="22"/>
        </w:rPr>
      </w:pPr>
    </w:p>
    <w:p w:rsidR="004037E3" w:rsidRPr="00C2186C" w:rsidRDefault="004037E3" w:rsidP="002974EA">
      <w:pPr>
        <w:rPr>
          <w:rFonts w:ascii="Calibri" w:hAnsi="Calibri" w:cs="Calibri"/>
          <w:b/>
          <w:bCs/>
          <w:sz w:val="22"/>
          <w:szCs w:val="22"/>
        </w:rPr>
      </w:pPr>
      <w:r>
        <w:rPr>
          <w:rFonts w:ascii="Calibri" w:hAnsi="Calibri" w:cs="Calibri"/>
          <w:b/>
          <w:bCs/>
          <w:sz w:val="22"/>
          <w:szCs w:val="22"/>
        </w:rPr>
        <w:t>From our example, if producer (grass) has 1000 joules of energy</w:t>
      </w:r>
      <w:r w:rsidRPr="00C2186C">
        <w:rPr>
          <w:rFonts w:ascii="Calibri" w:hAnsi="Calibri" w:cs="Calibri"/>
          <w:b/>
          <w:bCs/>
          <w:sz w:val="22"/>
          <w:szCs w:val="22"/>
        </w:rPr>
        <w:t>, then</w:t>
      </w:r>
      <w:r>
        <w:rPr>
          <w:rFonts w:ascii="Calibri" w:hAnsi="Calibri" w:cs="Calibri"/>
          <w:b/>
          <w:bCs/>
          <w:sz w:val="22"/>
          <w:szCs w:val="22"/>
        </w:rPr>
        <w:t xml:space="preserve"> </w:t>
      </w:r>
      <w:r>
        <w:rPr>
          <w:rFonts w:ascii="Calibri" w:hAnsi="Calibri" w:cs="Calibri"/>
          <w:b/>
          <w:bCs/>
          <w:sz w:val="22"/>
          <w:szCs w:val="22"/>
        </w:rPr>
        <w:sym w:font="Symbol" w:char="F0DE"/>
      </w:r>
      <w:r>
        <w:rPr>
          <w:rFonts w:ascii="Calibri" w:hAnsi="Calibri" w:cs="Calibri"/>
          <w:b/>
          <w:bCs/>
          <w:sz w:val="22"/>
          <w:szCs w:val="22"/>
        </w:rPr>
        <w:t>grasshopper (primary consumer) retains about 10%, or 100 joules of this energy upon eating the grass, while the other 90% is given off as heat, and so on.</w:t>
      </w:r>
    </w:p>
    <w:p w:rsidR="004037E3" w:rsidRDefault="004037E3" w:rsidP="002974EA">
      <w:pPr>
        <w:rPr>
          <w:rFonts w:ascii="Calibri" w:hAnsi="Calibri" w:cs="Calibri"/>
          <w:b/>
          <w:bCs/>
          <w:sz w:val="22"/>
          <w:szCs w:val="22"/>
          <w:u w:val="single"/>
        </w:rPr>
      </w:pPr>
      <w:r>
        <w:rPr>
          <w:rFonts w:ascii="Calibri" w:hAnsi="Calibri" w:cs="Calibri"/>
          <w:b/>
          <w:bCs/>
          <w:sz w:val="22"/>
          <w:szCs w:val="22"/>
          <w:u w:val="single"/>
        </w:rPr>
        <w:t xml:space="preserve">       </w:t>
      </w:r>
      <w:r w:rsidRPr="003F076C">
        <w:rPr>
          <w:rFonts w:ascii="Helvetica" w:hAnsi="Helvetica" w:cs="Helvetica"/>
          <w:noProof/>
          <w:lang w:eastAsia="en-US"/>
        </w:rPr>
        <w:pict>
          <v:shape id="Picture 9" o:spid="_x0000_i1036" type="#_x0000_t75" style="width:421.5pt;height:315.75pt;visibility:visible">
            <v:imagedata r:id="rId26" o:title=""/>
          </v:shape>
        </w:pict>
      </w:r>
    </w:p>
    <w:p w:rsidR="004037E3" w:rsidRDefault="004037E3" w:rsidP="002974EA">
      <w:pPr>
        <w:rPr>
          <w:rFonts w:ascii="Calibri" w:hAnsi="Calibri" w:cs="Calibri"/>
          <w:b/>
          <w:bCs/>
          <w:sz w:val="22"/>
          <w:szCs w:val="22"/>
          <w:u w:val="single"/>
        </w:rPr>
      </w:pPr>
    </w:p>
    <w:p w:rsidR="004037E3" w:rsidRPr="00AC18EA" w:rsidRDefault="004037E3" w:rsidP="002974EA">
      <w:pPr>
        <w:rPr>
          <w:rFonts w:ascii="Calibri" w:hAnsi="Calibri" w:cs="Calibri"/>
          <w:b/>
          <w:bCs/>
          <w:sz w:val="22"/>
          <w:szCs w:val="22"/>
        </w:rPr>
      </w:pPr>
      <w:r w:rsidRPr="00AC18EA">
        <w:rPr>
          <w:rFonts w:ascii="Calibri" w:hAnsi="Calibri" w:cs="Calibri"/>
          <w:b/>
          <w:bCs/>
          <w:sz w:val="22"/>
          <w:szCs w:val="22"/>
          <w:u w:val="single"/>
        </w:rPr>
        <w:t xml:space="preserve">Food Webs </w:t>
      </w:r>
      <w:r w:rsidRPr="00AC18EA">
        <w:rPr>
          <w:rFonts w:ascii="Calibri" w:hAnsi="Calibri" w:cs="Calibri"/>
          <w:b/>
          <w:bCs/>
          <w:sz w:val="22"/>
          <w:szCs w:val="22"/>
        </w:rPr>
        <w:t xml:space="preserve"> </w:t>
      </w:r>
    </w:p>
    <w:p w:rsidR="004037E3" w:rsidRPr="00525028" w:rsidRDefault="004037E3" w:rsidP="005E42D0">
      <w:pPr>
        <w:numPr>
          <w:ilvl w:val="0"/>
          <w:numId w:val="1"/>
        </w:numPr>
        <w:rPr>
          <w:rFonts w:ascii="Calibri" w:hAnsi="Calibri" w:cs="Calibri"/>
          <w:sz w:val="22"/>
          <w:szCs w:val="22"/>
        </w:rPr>
      </w:pPr>
      <w:r>
        <w:rPr>
          <w:noProof/>
          <w:lang w:eastAsia="en-US"/>
        </w:rPr>
        <w:pict>
          <v:shape id="Picture 7" o:spid="_x0000_s1033" type="#_x0000_t75" style="position:absolute;left:0;text-align:left;margin-left:225pt;margin-top:.15pt;width:299.15pt;height:218.7pt;z-index:251654144;visibility:visible;mso-wrap-distance-left:9.05pt;mso-wrap-distance-right:9.05pt" filled="t">
            <v:imagedata r:id="rId27" o:title=""/>
            <w10:wrap type="square"/>
          </v:shape>
        </w:pict>
      </w:r>
      <w:r w:rsidRPr="00525028">
        <w:rPr>
          <w:rFonts w:ascii="Calibri" w:hAnsi="Calibri" w:cs="Calibri"/>
          <w:sz w:val="22"/>
          <w:szCs w:val="22"/>
        </w:rPr>
        <w:t xml:space="preserve">What are the </w:t>
      </w:r>
      <w:r w:rsidRPr="00525028">
        <w:rPr>
          <w:rFonts w:ascii="Calibri" w:hAnsi="Calibri" w:cs="Calibri"/>
          <w:b/>
          <w:bCs/>
          <w:sz w:val="22"/>
          <w:szCs w:val="22"/>
        </w:rPr>
        <w:t>producers</w:t>
      </w:r>
      <w:r w:rsidRPr="00525028">
        <w:rPr>
          <w:rFonts w:ascii="Calibri" w:hAnsi="Calibri" w:cs="Calibri"/>
          <w:sz w:val="22"/>
          <w:szCs w:val="22"/>
        </w:rPr>
        <w:t xml:space="preserve"> in this food web?</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the </w:t>
      </w:r>
      <w:r w:rsidRPr="00525028">
        <w:rPr>
          <w:rFonts w:ascii="Calibri" w:hAnsi="Calibri" w:cs="Calibri"/>
          <w:b/>
          <w:bCs/>
          <w:sz w:val="22"/>
          <w:szCs w:val="22"/>
        </w:rPr>
        <w:t>primary consumers</w:t>
      </w:r>
      <w:r w:rsidRPr="00525028">
        <w:rPr>
          <w:rFonts w:ascii="Calibri" w:hAnsi="Calibri" w:cs="Calibri"/>
          <w:sz w:val="22"/>
          <w:szCs w:val="22"/>
        </w:rPr>
        <w:t xml:space="preserve"> (herbivores) in this food web?</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the </w:t>
      </w:r>
      <w:r w:rsidRPr="00525028">
        <w:rPr>
          <w:rFonts w:ascii="Calibri" w:hAnsi="Calibri" w:cs="Calibri"/>
          <w:b/>
          <w:bCs/>
          <w:sz w:val="22"/>
          <w:szCs w:val="22"/>
        </w:rPr>
        <w:t>secondary consumers</w:t>
      </w:r>
      <w:r w:rsidRPr="00525028">
        <w:rPr>
          <w:rFonts w:ascii="Calibri" w:hAnsi="Calibri" w:cs="Calibri"/>
          <w:sz w:val="22"/>
          <w:szCs w:val="22"/>
        </w:rPr>
        <w:t xml:space="preserve"> in this food web?</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the </w:t>
      </w:r>
      <w:r w:rsidRPr="00525028">
        <w:rPr>
          <w:rFonts w:ascii="Calibri" w:hAnsi="Calibri" w:cs="Calibri"/>
          <w:b/>
          <w:bCs/>
          <w:sz w:val="22"/>
          <w:szCs w:val="22"/>
        </w:rPr>
        <w:t>highest level consumers</w:t>
      </w:r>
      <w:r w:rsidRPr="00525028">
        <w:rPr>
          <w:rFonts w:ascii="Calibri" w:hAnsi="Calibri" w:cs="Calibri"/>
          <w:sz w:val="22"/>
          <w:szCs w:val="22"/>
        </w:rPr>
        <w:t xml:space="preserve"> in this food web?</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How does </w:t>
      </w:r>
      <w:r w:rsidRPr="00525028">
        <w:rPr>
          <w:rFonts w:ascii="Calibri" w:hAnsi="Calibri" w:cs="Calibri"/>
          <w:sz w:val="22"/>
          <w:szCs w:val="22"/>
          <w:u w:val="single"/>
        </w:rPr>
        <w:t>energy</w:t>
      </w:r>
      <w:r w:rsidRPr="00525028">
        <w:rPr>
          <w:rFonts w:ascii="Calibri" w:hAnsi="Calibri" w:cs="Calibri"/>
          <w:sz w:val="22"/>
          <w:szCs w:val="22"/>
        </w:rPr>
        <w:t xml:space="preserve"> move through a food web?</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How does </w:t>
      </w:r>
      <w:r w:rsidRPr="00525028">
        <w:rPr>
          <w:rFonts w:ascii="Calibri" w:hAnsi="Calibri" w:cs="Calibri"/>
          <w:sz w:val="22"/>
          <w:szCs w:val="22"/>
          <w:u w:val="single"/>
        </w:rPr>
        <w:t>matter</w:t>
      </w:r>
      <w:r w:rsidRPr="00525028">
        <w:rPr>
          <w:rFonts w:ascii="Calibri" w:hAnsi="Calibri" w:cs="Calibri"/>
          <w:sz w:val="22"/>
          <w:szCs w:val="22"/>
        </w:rPr>
        <w:t xml:space="preserve"> move through a food web?</w:t>
      </w:r>
    </w:p>
    <w:p w:rsidR="004037E3" w:rsidRPr="00525028" w:rsidRDefault="004037E3" w:rsidP="002974EA">
      <w:pPr>
        <w:rPr>
          <w:rFonts w:ascii="Calibri" w:hAnsi="Calibri" w:cs="Calibri"/>
          <w:sz w:val="22"/>
          <w:szCs w:val="22"/>
        </w:rPr>
      </w:pPr>
    </w:p>
    <w:p w:rsidR="004037E3"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a </w:t>
      </w:r>
      <w:r w:rsidRPr="00525028">
        <w:rPr>
          <w:rFonts w:ascii="Calibri" w:hAnsi="Calibri" w:cs="Calibri"/>
          <w:b/>
          <w:bCs/>
          <w:sz w:val="22"/>
          <w:szCs w:val="22"/>
        </w:rPr>
        <w:t>food chain</w:t>
      </w:r>
      <w:r w:rsidRPr="00525028">
        <w:rPr>
          <w:rFonts w:ascii="Calibri" w:hAnsi="Calibri" w:cs="Calibri"/>
          <w:sz w:val="22"/>
          <w:szCs w:val="22"/>
        </w:rPr>
        <w:t xml:space="preserve">?  Give an example of one from this food web.  </w:t>
      </w:r>
    </w:p>
    <w:p w:rsidR="004037E3" w:rsidRDefault="004037E3" w:rsidP="008752A1">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Pr>
          <w:rFonts w:ascii="Calibri" w:hAnsi="Calibri" w:cs="Calibri"/>
          <w:sz w:val="22"/>
          <w:szCs w:val="22"/>
        </w:rPr>
        <w:t xml:space="preserve">About how many </w:t>
      </w:r>
      <w:r w:rsidRPr="00ED3343">
        <w:rPr>
          <w:rFonts w:ascii="Calibri" w:hAnsi="Calibri" w:cs="Calibri"/>
          <w:b/>
          <w:bCs/>
          <w:sz w:val="22"/>
          <w:szCs w:val="22"/>
        </w:rPr>
        <w:t>food chains</w:t>
      </w:r>
      <w:r>
        <w:rPr>
          <w:rFonts w:ascii="Calibri" w:hAnsi="Calibri" w:cs="Calibri"/>
          <w:sz w:val="22"/>
          <w:szCs w:val="22"/>
        </w:rPr>
        <w:t xml:space="preserve"> can you see from this food web?</w:t>
      </w:r>
    </w:p>
    <w:p w:rsidR="004037E3" w:rsidRPr="00525028" w:rsidRDefault="004037E3" w:rsidP="002974EA">
      <w:pPr>
        <w:rPr>
          <w:rFonts w:ascii="Calibri" w:hAnsi="Calibri" w:cs="Calibri"/>
          <w:sz w:val="22"/>
          <w:szCs w:val="22"/>
        </w:rPr>
      </w:pPr>
    </w:p>
    <w:p w:rsidR="004037E3" w:rsidRDefault="004037E3" w:rsidP="002974EA">
      <w:pPr>
        <w:rPr>
          <w:rFonts w:ascii="Calibri" w:hAnsi="Calibri" w:cs="Calibri"/>
          <w:sz w:val="22"/>
          <w:szCs w:val="22"/>
        </w:rPr>
      </w:pPr>
      <w:r>
        <w:rPr>
          <w:rFonts w:ascii="Calibri" w:hAnsi="Calibri" w:cs="Calibri"/>
          <w:sz w:val="22"/>
          <w:szCs w:val="22"/>
        </w:rPr>
        <w:t xml:space="preserve">                           </w:t>
      </w:r>
      <w:r w:rsidRPr="003F076C">
        <w:rPr>
          <w:rFonts w:ascii="Helvetica" w:hAnsi="Helvetica" w:cs="Helvetica"/>
          <w:noProof/>
          <w:lang w:eastAsia="en-US"/>
        </w:rPr>
        <w:pict>
          <v:shape id="Picture 7" o:spid="_x0000_i1037" type="#_x0000_t75" style="width:341.25pt;height:228pt;visibility:visible">
            <v:imagedata r:id="rId28" o:title=""/>
          </v:shape>
        </w:pict>
      </w:r>
      <w:r>
        <w:rPr>
          <w:rFonts w:ascii="Calibri" w:hAnsi="Calibri" w:cs="Calibri"/>
          <w:sz w:val="22"/>
          <w:szCs w:val="22"/>
        </w:rPr>
        <w:t xml:space="preserve">    </w:t>
      </w:r>
    </w:p>
    <w:p w:rsidR="004037E3" w:rsidRPr="00525028" w:rsidRDefault="004037E3" w:rsidP="002974EA">
      <w:pPr>
        <w:rPr>
          <w:rFonts w:ascii="Calibri" w:hAnsi="Calibri" w:cs="Calibri"/>
          <w:sz w:val="22"/>
          <w:szCs w:val="22"/>
        </w:rPr>
      </w:pPr>
    </w:p>
    <w:p w:rsidR="004037E3" w:rsidRPr="0079337B" w:rsidRDefault="004037E3" w:rsidP="00297D86">
      <w:pPr>
        <w:rPr>
          <w:rFonts w:ascii="Calibri" w:hAnsi="Calibri" w:cs="Calibri"/>
          <w:b/>
          <w:bCs/>
          <w:sz w:val="22"/>
          <w:szCs w:val="22"/>
          <w:u w:val="single"/>
        </w:rPr>
      </w:pPr>
      <w:r w:rsidRPr="00E5591F">
        <w:rPr>
          <w:rFonts w:ascii="Calibri" w:hAnsi="Calibri" w:cs="Calibri"/>
          <w:b/>
          <w:bCs/>
          <w:sz w:val="22"/>
          <w:szCs w:val="22"/>
          <w:u w:val="single"/>
        </w:rPr>
        <w:t>Create an energ</w:t>
      </w:r>
      <w:r>
        <w:rPr>
          <w:rFonts w:ascii="Calibri" w:hAnsi="Calibri" w:cs="Calibri"/>
          <w:b/>
          <w:bCs/>
          <w:sz w:val="22"/>
          <w:szCs w:val="22"/>
          <w:u w:val="single"/>
        </w:rPr>
        <w:t xml:space="preserve">y pyramid from the food chain: </w:t>
      </w:r>
    </w:p>
    <w:p w:rsidR="004037E3" w:rsidRPr="00525028" w:rsidRDefault="004037E3" w:rsidP="00A47BB0">
      <w:pPr>
        <w:ind w:left="360"/>
        <w:rPr>
          <w:rFonts w:ascii="Calibri" w:hAnsi="Calibri" w:cs="Calibri"/>
          <w:sz w:val="22"/>
          <w:szCs w:val="22"/>
          <w:u w:val="single"/>
        </w:rPr>
      </w:pPr>
    </w:p>
    <w:p w:rsidR="004037E3" w:rsidRPr="00525028" w:rsidRDefault="004037E3" w:rsidP="002974EA">
      <w:pPr>
        <w:rPr>
          <w:rFonts w:ascii="Calibri" w:hAnsi="Calibri" w:cs="Calibri"/>
          <w:sz w:val="22"/>
          <w:szCs w:val="22"/>
        </w:rPr>
      </w:pPr>
      <w:r>
        <w:rPr>
          <w:noProof/>
          <w:lang w:eastAsia="en-US"/>
        </w:rPr>
        <w:pict>
          <v:shape id="Picture 8" o:spid="_x0000_s1034" type="#_x0000_t75" style="position:absolute;margin-left:252pt;margin-top:11.75pt;width:221.15pt;height:150.65pt;z-index:251655168;visibility:visible;mso-wrap-distance-left:9.05pt;mso-wrap-distance-right:9.05pt" filled="t">
            <v:imagedata r:id="rId29" o:title=""/>
            <w10:wrap type="square"/>
          </v:shape>
        </w:pic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Where is the </w:t>
      </w:r>
      <w:r w:rsidRPr="00525028">
        <w:rPr>
          <w:rFonts w:ascii="Calibri" w:hAnsi="Calibri" w:cs="Calibri"/>
          <w:sz w:val="22"/>
          <w:szCs w:val="22"/>
          <w:u w:val="single"/>
        </w:rPr>
        <w:t>most energy</w:t>
      </w:r>
      <w:r w:rsidRPr="00525028">
        <w:rPr>
          <w:rFonts w:ascii="Calibri" w:hAnsi="Calibri" w:cs="Calibri"/>
          <w:sz w:val="22"/>
          <w:szCs w:val="22"/>
        </w:rPr>
        <w:t xml:space="preserve"> in this pyramid?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Where is the</w:t>
      </w:r>
      <w:r w:rsidRPr="00525028">
        <w:rPr>
          <w:rFonts w:ascii="Calibri" w:hAnsi="Calibri" w:cs="Calibri"/>
          <w:sz w:val="22"/>
          <w:szCs w:val="22"/>
          <w:u w:val="single"/>
        </w:rPr>
        <w:t xml:space="preserve"> least energy</w:t>
      </w:r>
      <w:r w:rsidRPr="00525028">
        <w:rPr>
          <w:rFonts w:ascii="Calibri" w:hAnsi="Calibri" w:cs="Calibri"/>
          <w:sz w:val="22"/>
          <w:szCs w:val="22"/>
        </w:rPr>
        <w:t xml:space="preserve"> in this pyramid?</w:t>
      </w:r>
    </w:p>
    <w:p w:rsidR="004037E3" w:rsidRPr="00525028" w:rsidRDefault="004037E3" w:rsidP="002974EA">
      <w:pPr>
        <w:rPr>
          <w:rFonts w:ascii="Calibri" w:hAnsi="Calibri" w:cs="Calibri"/>
          <w:sz w:val="22"/>
          <w:szCs w:val="22"/>
        </w:rPr>
      </w:pPr>
    </w:p>
    <w:p w:rsidR="004037E3" w:rsidRPr="0079337B" w:rsidRDefault="004037E3" w:rsidP="002974EA">
      <w:pPr>
        <w:numPr>
          <w:ilvl w:val="0"/>
          <w:numId w:val="1"/>
        </w:numPr>
        <w:rPr>
          <w:rFonts w:ascii="Calibri" w:hAnsi="Calibri" w:cs="Calibri"/>
          <w:sz w:val="22"/>
          <w:szCs w:val="22"/>
        </w:rPr>
      </w:pPr>
      <w:r w:rsidRPr="00525028">
        <w:rPr>
          <w:rFonts w:ascii="Calibri" w:hAnsi="Calibri" w:cs="Calibri"/>
          <w:sz w:val="22"/>
          <w:szCs w:val="22"/>
        </w:rPr>
        <w:t>What happens to energy as it moves through the food chain/web?</w:t>
      </w: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Assume there are 10,000 kcal of energy in the leaves?   Estimate the amount of energy in each of the other levels of the energy pyramid.</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percent of energy is </w:t>
      </w:r>
      <w:r w:rsidRPr="00525028">
        <w:rPr>
          <w:rFonts w:ascii="Calibri" w:hAnsi="Calibri" w:cs="Calibri"/>
          <w:sz w:val="22"/>
          <w:szCs w:val="22"/>
          <w:u w:val="single"/>
        </w:rPr>
        <w:t>lost</w:t>
      </w:r>
      <w:r w:rsidRPr="00525028">
        <w:rPr>
          <w:rFonts w:ascii="Calibri" w:hAnsi="Calibri" w:cs="Calibri"/>
          <w:sz w:val="22"/>
          <w:szCs w:val="22"/>
        </w:rPr>
        <w:t xml:space="preserve">?  _____%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How much is passed </w:t>
      </w:r>
      <w:r w:rsidRPr="00525028">
        <w:rPr>
          <w:rFonts w:ascii="Calibri" w:hAnsi="Calibri" w:cs="Calibri"/>
          <w:sz w:val="22"/>
          <w:szCs w:val="22"/>
          <w:u w:val="single"/>
        </w:rPr>
        <w:t>on</w:t>
      </w:r>
      <w:r w:rsidRPr="00525028">
        <w:rPr>
          <w:rFonts w:ascii="Calibri" w:hAnsi="Calibri" w:cs="Calibri"/>
          <w:sz w:val="22"/>
          <w:szCs w:val="22"/>
        </w:rPr>
        <w:t>? _____%</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What is the ultimate source of energy for this food web? THE ______________________!</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the other </w:t>
      </w:r>
      <w:r w:rsidRPr="00525028">
        <w:rPr>
          <w:rFonts w:ascii="Calibri" w:hAnsi="Calibri" w:cs="Calibri"/>
          <w:sz w:val="22"/>
          <w:szCs w:val="22"/>
          <w:u w:val="single"/>
        </w:rPr>
        <w:t>two types of pyramids</w:t>
      </w:r>
      <w:r w:rsidRPr="00525028">
        <w:rPr>
          <w:rFonts w:ascii="Calibri" w:hAnsi="Calibri" w:cs="Calibri"/>
          <w:sz w:val="22"/>
          <w:szCs w:val="22"/>
        </w:rPr>
        <w:t>?  Explain.</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a </w:t>
      </w:r>
      <w:r w:rsidRPr="00525028">
        <w:rPr>
          <w:rFonts w:ascii="Calibri" w:hAnsi="Calibri" w:cs="Calibri"/>
          <w:b/>
          <w:bCs/>
          <w:sz w:val="22"/>
          <w:szCs w:val="22"/>
        </w:rPr>
        <w:t>biome</w:t>
      </w:r>
      <w:r w:rsidRPr="00525028">
        <w:rPr>
          <w:rFonts w:ascii="Calibri" w:hAnsi="Calibri" w:cs="Calibri"/>
          <w:sz w:val="22"/>
          <w:szCs w:val="22"/>
        </w:rPr>
        <w:t xml:space="preserve">?  What are the </w:t>
      </w:r>
      <w:r w:rsidRPr="00525028">
        <w:rPr>
          <w:rFonts w:ascii="Calibri" w:hAnsi="Calibri" w:cs="Calibri"/>
          <w:sz w:val="22"/>
          <w:szCs w:val="22"/>
          <w:u w:val="single"/>
        </w:rPr>
        <w:t>two limiting factors</w:t>
      </w:r>
      <w:r w:rsidRPr="00525028">
        <w:rPr>
          <w:rFonts w:ascii="Calibri" w:hAnsi="Calibri" w:cs="Calibri"/>
          <w:sz w:val="22"/>
          <w:szCs w:val="22"/>
        </w:rPr>
        <w:t xml:space="preserve"> in a biome?  (Page 64)</w:t>
      </w:r>
    </w:p>
    <w:p w:rsidR="004037E3" w:rsidRPr="00525028"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Default="004037E3" w:rsidP="002974EA">
      <w:pPr>
        <w:rPr>
          <w:rFonts w:ascii="Calibri" w:hAnsi="Calibri" w:cs="Calibri"/>
          <w:sz w:val="22"/>
          <w:szCs w:val="22"/>
        </w:rPr>
      </w:pPr>
    </w:p>
    <w:p w:rsidR="004037E3" w:rsidRPr="00525028" w:rsidRDefault="004037E3" w:rsidP="002974EA">
      <w:pPr>
        <w:rPr>
          <w:rFonts w:ascii="Calibri" w:hAnsi="Calibri" w:cs="Calibri"/>
          <w:sz w:val="22"/>
          <w:szCs w:val="22"/>
        </w:rPr>
      </w:pPr>
      <w:bookmarkStart w:id="0" w:name="_GoBack"/>
      <w:bookmarkEnd w:id="0"/>
    </w:p>
    <w:tbl>
      <w:tblPr>
        <w:tblW w:w="0" w:type="auto"/>
        <w:jc w:val="center"/>
        <w:tblLook w:val="00A0"/>
      </w:tblPr>
      <w:tblGrid>
        <w:gridCol w:w="9576"/>
      </w:tblGrid>
      <w:tr w:rsidR="004037E3" w:rsidTr="007E1C7D">
        <w:trPr>
          <w:jc w:val="center"/>
        </w:trPr>
        <w:tc>
          <w:tcPr>
            <w:tcW w:w="9576" w:type="dxa"/>
          </w:tcPr>
          <w:p w:rsidR="004037E3" w:rsidRPr="003F076C" w:rsidRDefault="004037E3" w:rsidP="007E1C7D">
            <w:pPr>
              <w:jc w:val="center"/>
              <w:rPr>
                <w:rFonts w:ascii="Calibri" w:hAnsi="Calibri" w:cs="Calibri"/>
                <w:b/>
                <w:bCs/>
                <w:sz w:val="22"/>
                <w:szCs w:val="22"/>
              </w:rPr>
            </w:pPr>
            <w:r w:rsidRPr="003F076C">
              <w:rPr>
                <w:rFonts w:ascii="Calibri" w:hAnsi="Calibri" w:cs="Calibri"/>
                <w:b/>
                <w:bCs/>
                <w:sz w:val="22"/>
                <w:szCs w:val="22"/>
              </w:rPr>
              <w:t>12.F  Describe how environmental change can impact ecosystem stability</w:t>
            </w:r>
          </w:p>
        </w:tc>
      </w:tr>
    </w:tbl>
    <w:p w:rsidR="004037E3" w:rsidRPr="00525028" w:rsidRDefault="004037E3" w:rsidP="002974EA">
      <w:pPr>
        <w:rPr>
          <w:rFonts w:ascii="Calibri" w:hAnsi="Calibri" w:cs="Calibri"/>
          <w:b/>
          <w:bCs/>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the effects of </w:t>
      </w:r>
      <w:r w:rsidRPr="00525028">
        <w:rPr>
          <w:rFonts w:ascii="Calibri" w:hAnsi="Calibri" w:cs="Calibri"/>
          <w:b/>
          <w:bCs/>
          <w:sz w:val="22"/>
          <w:szCs w:val="22"/>
        </w:rPr>
        <w:t>bioaccumulation</w:t>
      </w:r>
      <w:r w:rsidRPr="00525028">
        <w:rPr>
          <w:rFonts w:ascii="Calibri" w:hAnsi="Calibri" w:cs="Calibri"/>
          <w:sz w:val="22"/>
          <w:szCs w:val="22"/>
        </w:rPr>
        <w:t xml:space="preserve"> (</w:t>
      </w:r>
      <w:r w:rsidRPr="00525028">
        <w:rPr>
          <w:rFonts w:ascii="Calibri" w:hAnsi="Calibri" w:cs="Calibri"/>
          <w:b/>
          <w:bCs/>
          <w:i/>
          <w:iCs/>
          <w:sz w:val="22"/>
          <w:szCs w:val="22"/>
        </w:rPr>
        <w:t>biomagnification</w:t>
      </w:r>
      <w:r w:rsidRPr="00525028">
        <w:rPr>
          <w:rFonts w:ascii="Calibri" w:hAnsi="Calibri" w:cs="Calibri"/>
          <w:sz w:val="22"/>
          <w:szCs w:val="22"/>
        </w:rPr>
        <w:t xml:space="preserve">) of pesticides on a food web?  </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Why do some species become resistant to pesticides?</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What are some pros and the cons of biocontrols as alternatives to pesticides?</w:t>
      </w:r>
    </w:p>
    <w:p w:rsidR="004037E3" w:rsidRPr="00525028" w:rsidRDefault="004037E3" w:rsidP="002974EA">
      <w:pPr>
        <w:rPr>
          <w:rFonts w:ascii="Calibri" w:hAnsi="Calibri" w:cs="Calibri"/>
          <w:b/>
          <w:bCs/>
          <w:sz w:val="22"/>
          <w:szCs w:val="22"/>
        </w:rPr>
      </w:pPr>
    </w:p>
    <w:p w:rsidR="004037E3" w:rsidRPr="00F879A9" w:rsidRDefault="004037E3" w:rsidP="005E42D0">
      <w:pPr>
        <w:numPr>
          <w:ilvl w:val="0"/>
          <w:numId w:val="1"/>
        </w:numPr>
        <w:rPr>
          <w:rFonts w:ascii="Calibri" w:hAnsi="Calibri" w:cs="Calibri"/>
          <w:sz w:val="22"/>
          <w:szCs w:val="22"/>
        </w:rPr>
      </w:pPr>
      <w:r w:rsidRPr="00F879A9">
        <w:rPr>
          <w:rFonts w:ascii="Calibri" w:hAnsi="Calibri" w:cs="Calibri"/>
          <w:sz w:val="22"/>
          <w:szCs w:val="22"/>
        </w:rPr>
        <w:t>Explain the effect each of the following may have on the environment.</w:t>
      </w:r>
    </w:p>
    <w:p w:rsidR="004037E3" w:rsidRPr="00525028" w:rsidRDefault="004037E3" w:rsidP="00F879A9">
      <w:pPr>
        <w:ind w:left="360"/>
        <w:rPr>
          <w:rFonts w:ascii="Calibri" w:hAnsi="Calibri" w:cs="Calibri"/>
          <w:b/>
          <w:bCs/>
          <w:sz w:val="22"/>
          <w:szCs w:val="22"/>
        </w:rPr>
      </w:pPr>
    </w:p>
    <w:tbl>
      <w:tblPr>
        <w:tblW w:w="10799" w:type="dxa"/>
        <w:jc w:val="center"/>
        <w:tblLayout w:type="fixed"/>
        <w:tblLook w:val="0000"/>
      </w:tblPr>
      <w:tblGrid>
        <w:gridCol w:w="3347"/>
        <w:gridCol w:w="7452"/>
      </w:tblGrid>
      <w:tr w:rsidR="004037E3" w:rsidRPr="00525028">
        <w:trPr>
          <w:trHeight w:val="269"/>
          <w:jc w:val="center"/>
        </w:trPr>
        <w:tc>
          <w:tcPr>
            <w:tcW w:w="3347" w:type="dxa"/>
            <w:vMerge w:val="restart"/>
            <w:tcBorders>
              <w:top w:val="single" w:sz="4" w:space="0" w:color="000000"/>
              <w:left w:val="single" w:sz="4" w:space="0" w:color="000000"/>
              <w:bottom w:val="double" w:sz="2"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Factor</w:t>
            </w:r>
          </w:p>
        </w:tc>
        <w:tc>
          <w:tcPr>
            <w:tcW w:w="7452" w:type="dxa"/>
            <w:vMerge w:val="restart"/>
            <w:tcBorders>
              <w:top w:val="single" w:sz="4" w:space="0" w:color="000000"/>
              <w:left w:val="single" w:sz="4" w:space="0" w:color="000000"/>
              <w:bottom w:val="double" w:sz="2" w:space="0" w:color="000000"/>
              <w:right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Effect on Environment</w:t>
            </w:r>
          </w:p>
        </w:tc>
      </w:tr>
      <w:tr w:rsidR="004037E3" w:rsidRPr="00525028">
        <w:trPr>
          <w:trHeight w:val="269"/>
          <w:jc w:val="center"/>
        </w:trPr>
        <w:tc>
          <w:tcPr>
            <w:tcW w:w="3347" w:type="dxa"/>
            <w:vMerge w:val="restart"/>
            <w:tcBorders>
              <w:top w:val="double" w:sz="2"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Population Size</w:t>
            </w:r>
          </w:p>
        </w:tc>
        <w:tc>
          <w:tcPr>
            <w:tcW w:w="7452" w:type="dxa"/>
            <w:vMerge w:val="restart"/>
            <w:tcBorders>
              <w:top w:val="double" w:sz="2"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Population Density</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Resource Use</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Acid Rain</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Habitat Destruction</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Introduced non-native species</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Pesticide use</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r w:rsidR="004037E3" w:rsidRPr="00525028">
        <w:trPr>
          <w:trHeight w:val="269"/>
          <w:jc w:val="center"/>
        </w:trPr>
        <w:tc>
          <w:tcPr>
            <w:tcW w:w="3347" w:type="dxa"/>
            <w:vMerge w:val="restart"/>
            <w:tcBorders>
              <w:top w:val="single" w:sz="4" w:space="0" w:color="000000"/>
              <w:left w:val="single" w:sz="4" w:space="0" w:color="000000"/>
              <w:bottom w:val="single" w:sz="4" w:space="0" w:color="000000"/>
            </w:tcBorders>
          </w:tcPr>
          <w:p w:rsidR="004037E3" w:rsidRPr="00525028" w:rsidRDefault="004037E3" w:rsidP="00915762">
            <w:pPr>
              <w:snapToGrid w:val="0"/>
              <w:rPr>
                <w:rFonts w:ascii="Calibri" w:hAnsi="Calibri" w:cs="Calibri"/>
                <w:b/>
                <w:bCs/>
                <w:sz w:val="22"/>
                <w:szCs w:val="22"/>
              </w:rPr>
            </w:pPr>
            <w:r w:rsidRPr="00525028">
              <w:rPr>
                <w:rFonts w:ascii="Calibri" w:hAnsi="Calibri" w:cs="Calibri"/>
                <w:b/>
                <w:bCs/>
                <w:sz w:val="22"/>
                <w:szCs w:val="22"/>
              </w:rPr>
              <w:t>Deforestation</w:t>
            </w:r>
          </w:p>
        </w:tc>
        <w:tc>
          <w:tcPr>
            <w:tcW w:w="7452" w:type="dxa"/>
            <w:vMerge w:val="restart"/>
            <w:tcBorders>
              <w:top w:val="single" w:sz="4" w:space="0" w:color="000000"/>
              <w:left w:val="single" w:sz="4" w:space="0" w:color="000000"/>
              <w:bottom w:val="single" w:sz="4" w:space="0" w:color="000000"/>
              <w:right w:val="single" w:sz="4" w:space="0" w:color="000000"/>
            </w:tcBorders>
          </w:tcPr>
          <w:p w:rsidR="004037E3" w:rsidRPr="00525028" w:rsidRDefault="004037E3" w:rsidP="00915762">
            <w:pPr>
              <w:snapToGrid w:val="0"/>
              <w:rPr>
                <w:rFonts w:ascii="Calibri" w:hAnsi="Calibri" w:cs="Calibri"/>
                <w:b/>
                <w:bCs/>
                <w:sz w:val="22"/>
                <w:szCs w:val="22"/>
              </w:rPr>
            </w:pPr>
          </w:p>
          <w:p w:rsidR="004037E3" w:rsidRPr="00525028" w:rsidRDefault="004037E3" w:rsidP="00915762">
            <w:pPr>
              <w:rPr>
                <w:rFonts w:ascii="Calibri" w:hAnsi="Calibri" w:cs="Calibri"/>
                <w:b/>
                <w:bCs/>
                <w:sz w:val="22"/>
                <w:szCs w:val="22"/>
              </w:rPr>
            </w:pPr>
          </w:p>
        </w:tc>
      </w:tr>
    </w:tbl>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the role of </w:t>
      </w:r>
      <w:r w:rsidRPr="00525028">
        <w:rPr>
          <w:rFonts w:ascii="Calibri" w:hAnsi="Calibri" w:cs="Calibri"/>
          <w:b/>
          <w:bCs/>
          <w:sz w:val="22"/>
          <w:szCs w:val="22"/>
        </w:rPr>
        <w:t>carbon emissions</w:t>
      </w:r>
      <w:r w:rsidRPr="00525028">
        <w:rPr>
          <w:rFonts w:ascii="Calibri" w:hAnsi="Calibri" w:cs="Calibri"/>
          <w:sz w:val="22"/>
          <w:szCs w:val="22"/>
        </w:rPr>
        <w:t xml:space="preserve"> and other emissions as causes of global warming?</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are some possible effects of </w:t>
      </w:r>
      <w:r w:rsidRPr="00525028">
        <w:rPr>
          <w:rFonts w:ascii="Calibri" w:hAnsi="Calibri" w:cs="Calibri"/>
          <w:b/>
          <w:bCs/>
          <w:sz w:val="22"/>
          <w:szCs w:val="22"/>
        </w:rPr>
        <w:t>global warming</w:t>
      </w:r>
      <w:r w:rsidRPr="00525028">
        <w:rPr>
          <w:rFonts w:ascii="Calibri" w:hAnsi="Calibri" w:cs="Calibri"/>
          <w:sz w:val="22"/>
          <w:szCs w:val="22"/>
        </w:rPr>
        <w:t>?</w:t>
      </w: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What are some ways that carbon production can be decreased?</w:t>
      </w:r>
    </w:p>
    <w:p w:rsidR="004037E3" w:rsidRPr="00525028" w:rsidRDefault="004037E3" w:rsidP="002974EA">
      <w:pPr>
        <w:rPr>
          <w:rFonts w:ascii="Calibri" w:hAnsi="Calibri" w:cs="Calibri"/>
          <w:sz w:val="22"/>
          <w:szCs w:val="22"/>
        </w:rPr>
      </w:pP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effect do </w:t>
      </w:r>
      <w:r w:rsidRPr="00525028">
        <w:rPr>
          <w:rFonts w:ascii="Calibri" w:hAnsi="Calibri" w:cs="Calibri"/>
          <w:b/>
          <w:bCs/>
          <w:sz w:val="22"/>
          <w:szCs w:val="22"/>
        </w:rPr>
        <w:t>volcanoes</w:t>
      </w:r>
      <w:r w:rsidRPr="00525028">
        <w:rPr>
          <w:rFonts w:ascii="Calibri" w:hAnsi="Calibri" w:cs="Calibri"/>
          <w:sz w:val="22"/>
          <w:szCs w:val="22"/>
        </w:rPr>
        <w:t xml:space="preserve"> have on the atmosphere?</w:t>
      </w:r>
    </w:p>
    <w:p w:rsidR="004037E3" w:rsidRPr="00525028" w:rsidRDefault="004037E3" w:rsidP="002974EA">
      <w:pPr>
        <w:rPr>
          <w:rFonts w:ascii="Calibri" w:hAnsi="Calibri" w:cs="Calibri"/>
          <w:sz w:val="22"/>
          <w:szCs w:val="22"/>
        </w:rPr>
      </w:pP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What are some examples of sustainable practices and stewardship that can protect the environment?</w:t>
      </w:r>
    </w:p>
    <w:p w:rsidR="004037E3" w:rsidRPr="00525028" w:rsidRDefault="004037E3" w:rsidP="002974EA">
      <w:pPr>
        <w:rPr>
          <w:rFonts w:ascii="Calibri" w:hAnsi="Calibri" w:cs="Calibri"/>
          <w:sz w:val="22"/>
          <w:szCs w:val="22"/>
        </w:rPr>
      </w:pPr>
    </w:p>
    <w:p w:rsidR="004037E3" w:rsidRPr="00525028" w:rsidRDefault="004037E3" w:rsidP="002974EA">
      <w:pPr>
        <w:rPr>
          <w:rFonts w:ascii="Calibri" w:hAnsi="Calibri" w:cs="Calibri"/>
          <w:sz w:val="22"/>
          <w:szCs w:val="22"/>
        </w:rPr>
      </w:pPr>
    </w:p>
    <w:p w:rsidR="004037E3" w:rsidRPr="00525028" w:rsidRDefault="004037E3" w:rsidP="005E42D0">
      <w:pPr>
        <w:numPr>
          <w:ilvl w:val="0"/>
          <w:numId w:val="1"/>
        </w:numPr>
        <w:rPr>
          <w:rFonts w:ascii="Calibri" w:hAnsi="Calibri" w:cs="Calibri"/>
          <w:sz w:val="22"/>
          <w:szCs w:val="22"/>
        </w:rPr>
      </w:pPr>
      <w:r w:rsidRPr="00525028">
        <w:rPr>
          <w:rFonts w:ascii="Calibri" w:hAnsi="Calibri" w:cs="Calibri"/>
          <w:sz w:val="22"/>
          <w:szCs w:val="22"/>
        </w:rPr>
        <w:t xml:space="preserve">What is an </w:t>
      </w:r>
      <w:r w:rsidRPr="00525028">
        <w:rPr>
          <w:rFonts w:ascii="Calibri" w:hAnsi="Calibri" w:cs="Calibri"/>
          <w:b/>
          <w:bCs/>
          <w:sz w:val="22"/>
          <w:szCs w:val="22"/>
        </w:rPr>
        <w:t>invasive or non-native species</w:t>
      </w:r>
      <w:r w:rsidRPr="00525028">
        <w:rPr>
          <w:rFonts w:ascii="Calibri" w:hAnsi="Calibri" w:cs="Calibri"/>
          <w:sz w:val="22"/>
          <w:szCs w:val="22"/>
        </w:rPr>
        <w:t>?</w:t>
      </w:r>
      <w:r>
        <w:rPr>
          <w:rFonts w:ascii="Calibri" w:hAnsi="Calibri" w:cs="Calibri"/>
          <w:sz w:val="22"/>
          <w:szCs w:val="22"/>
        </w:rPr>
        <w:t xml:space="preserve">  </w:t>
      </w:r>
      <w:r w:rsidRPr="00525028">
        <w:rPr>
          <w:rFonts w:ascii="Calibri" w:hAnsi="Calibri" w:cs="Calibri"/>
          <w:sz w:val="22"/>
          <w:szCs w:val="22"/>
        </w:rPr>
        <w:t>How can they cause negative effects on an ecosystem?  (Cane Toads!)</w:t>
      </w:r>
    </w:p>
    <w:p w:rsidR="004037E3" w:rsidRPr="00525028" w:rsidRDefault="004037E3">
      <w:pPr>
        <w:rPr>
          <w:rFonts w:ascii="Calibri" w:hAnsi="Calibri" w:cs="Calibri"/>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 xml:space="preserve">How did the rise of human </w:t>
      </w:r>
      <w:r w:rsidRPr="00525028">
        <w:rPr>
          <w:rFonts w:ascii="Calibri" w:hAnsi="Calibri" w:cs="Calibri"/>
          <w:b/>
          <w:bCs/>
          <w:color w:val="000000"/>
          <w:sz w:val="22"/>
          <w:szCs w:val="22"/>
        </w:rPr>
        <w:t>agriculture</w:t>
      </w:r>
      <w:r w:rsidRPr="00525028">
        <w:rPr>
          <w:rFonts w:ascii="Calibri" w:hAnsi="Calibri" w:cs="Calibri"/>
          <w:color w:val="000000"/>
          <w:sz w:val="22"/>
          <w:szCs w:val="22"/>
        </w:rPr>
        <w:t xml:space="preserve"> create a significant impact on the Earth? </w:t>
      </w:r>
      <w:r>
        <w:rPr>
          <w:rFonts w:ascii="Calibri" w:hAnsi="Calibri" w:cs="Calibri"/>
          <w:color w:val="000000"/>
          <w:sz w:val="22"/>
          <w:szCs w:val="22"/>
        </w:rPr>
        <w:t xml:space="preserve"> </w:t>
      </w:r>
      <w:r w:rsidRPr="00525028">
        <w:rPr>
          <w:rFonts w:ascii="Calibri" w:hAnsi="Calibri" w:cs="Calibri"/>
          <w:color w:val="000000"/>
          <w:sz w:val="22"/>
          <w:szCs w:val="22"/>
        </w:rPr>
        <w:t>What kind of technology was used to feed the growing human population?</w:t>
      </w: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What is the effect of resources (which are limited) on unlimited human population growth?</w:t>
      </w:r>
    </w:p>
    <w:p w:rsidR="004037E3"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numPr>
          <w:ilvl w:val="0"/>
          <w:numId w:val="1"/>
        </w:numPr>
        <w:rPr>
          <w:rFonts w:ascii="Calibri" w:hAnsi="Calibri" w:cs="Calibri"/>
          <w:color w:val="000000"/>
          <w:sz w:val="22"/>
          <w:szCs w:val="22"/>
        </w:rPr>
      </w:pPr>
      <w:r>
        <w:rPr>
          <w:rFonts w:ascii="Calibri" w:hAnsi="Calibri" w:cs="Calibri"/>
          <w:color w:val="000000"/>
          <w:sz w:val="22"/>
          <w:szCs w:val="22"/>
        </w:rPr>
        <w:t xml:space="preserve">The graph </w:t>
      </w:r>
      <w:r w:rsidRPr="00525028">
        <w:rPr>
          <w:rFonts w:ascii="Calibri" w:hAnsi="Calibri" w:cs="Calibri"/>
          <w:color w:val="000000"/>
          <w:sz w:val="22"/>
          <w:szCs w:val="22"/>
        </w:rPr>
        <w:t xml:space="preserve"> shows the growth of the human population </w:t>
      </w:r>
      <w:r>
        <w:rPr>
          <w:rFonts w:ascii="Calibri" w:hAnsi="Calibri" w:cs="Calibri"/>
          <w:color w:val="000000"/>
          <w:sz w:val="22"/>
          <w:szCs w:val="22"/>
        </w:rPr>
        <w:t xml:space="preserve"> </w:t>
      </w:r>
      <w:r>
        <w:rPr>
          <w:noProof/>
          <w:lang w:eastAsia="en-US"/>
        </w:rPr>
        <w:pict>
          <v:shape id="Picture 9" o:spid="_x0000_s1035" type="#_x0000_t75" style="position:absolute;left:0;text-align:left;margin-left:186.6pt;margin-top:343.2pt;width:333pt;height:229.3pt;z-index:-251660288;visibility:visible;mso-wrap-distance-left:9.05pt;mso-wrap-distance-right:9.05pt;mso-position-horizontal-relative:text;mso-position-vertical-relative:page" filled="t">
            <v:imagedata r:id="rId30" o:title=""/>
            <w10:wrap type="square" anchory="page"/>
          </v:shape>
        </w:pict>
      </w:r>
      <w:r w:rsidRPr="00525028">
        <w:rPr>
          <w:rFonts w:ascii="Calibri" w:hAnsi="Calibri" w:cs="Calibri"/>
          <w:color w:val="000000"/>
          <w:sz w:val="22"/>
          <w:szCs w:val="22"/>
        </w:rPr>
        <w:t>from 1 A.D. to 2000 A.D.   Describe what you see has happened.</w:t>
      </w: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5E42D0">
      <w:pPr>
        <w:numPr>
          <w:ilvl w:val="0"/>
          <w:numId w:val="1"/>
        </w:numPr>
        <w:rPr>
          <w:rFonts w:ascii="Calibri" w:hAnsi="Calibri" w:cs="Calibri"/>
          <w:b/>
          <w:bCs/>
          <w:color w:val="000000"/>
          <w:sz w:val="22"/>
          <w:szCs w:val="22"/>
        </w:rPr>
      </w:pPr>
      <w:r w:rsidRPr="00525028">
        <w:rPr>
          <w:rFonts w:ascii="Calibri" w:hAnsi="Calibri" w:cs="Calibri"/>
          <w:color w:val="000000"/>
          <w:sz w:val="22"/>
          <w:szCs w:val="22"/>
        </w:rPr>
        <w:t>What factors influence human birth and death rates?</w:t>
      </w:r>
      <w:r w:rsidRPr="00525028">
        <w:rPr>
          <w:rFonts w:ascii="Calibri" w:hAnsi="Calibri" w:cs="Calibri"/>
          <w:b/>
          <w:bCs/>
          <w:color w:val="000000"/>
          <w:sz w:val="22"/>
          <w:szCs w:val="22"/>
        </w:rPr>
        <w:t xml:space="preserve"> </w:t>
      </w:r>
    </w:p>
    <w:p w:rsidR="004037E3" w:rsidRPr="00525028" w:rsidRDefault="004037E3" w:rsidP="00116072">
      <w:pPr>
        <w:rPr>
          <w:rFonts w:ascii="Calibri" w:hAnsi="Calibri" w:cs="Calibri"/>
          <w:b/>
          <w:bCs/>
          <w:color w:val="000000"/>
          <w:sz w:val="22"/>
          <w:szCs w:val="22"/>
        </w:rPr>
      </w:pPr>
    </w:p>
    <w:p w:rsidR="004037E3" w:rsidRPr="00525028" w:rsidRDefault="004037E3" w:rsidP="00116072">
      <w:pPr>
        <w:rPr>
          <w:rFonts w:ascii="Calibri" w:hAnsi="Calibri" w:cs="Calibri"/>
          <w:b/>
          <w:bCs/>
          <w:color w:val="000000"/>
          <w:sz w:val="22"/>
          <w:szCs w:val="22"/>
        </w:rPr>
      </w:pPr>
    </w:p>
    <w:p w:rsidR="004037E3" w:rsidRPr="00525028" w:rsidRDefault="004037E3" w:rsidP="00116072">
      <w:pPr>
        <w:rPr>
          <w:rFonts w:ascii="Calibri" w:hAnsi="Calibri" w:cs="Calibri"/>
          <w:b/>
          <w:bCs/>
          <w:color w:val="000000"/>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 xml:space="preserve">Who was </w:t>
      </w:r>
      <w:r w:rsidRPr="00525028">
        <w:rPr>
          <w:rFonts w:ascii="Calibri" w:hAnsi="Calibri" w:cs="Calibri"/>
          <w:b/>
          <w:bCs/>
          <w:color w:val="000000"/>
          <w:sz w:val="22"/>
          <w:szCs w:val="22"/>
        </w:rPr>
        <w:t>Thomas Malthus</w:t>
      </w:r>
      <w:r w:rsidRPr="00525028">
        <w:rPr>
          <w:rFonts w:ascii="Calibri" w:hAnsi="Calibri" w:cs="Calibri"/>
          <w:color w:val="000000"/>
          <w:sz w:val="22"/>
          <w:szCs w:val="22"/>
        </w:rPr>
        <w:t>?  What did he say were the controls on human population growth?</w:t>
      </w:r>
    </w:p>
    <w:p w:rsidR="004037E3" w:rsidRPr="00525028" w:rsidRDefault="004037E3" w:rsidP="00116072">
      <w:pPr>
        <w:rPr>
          <w:rFonts w:ascii="Calibri" w:hAnsi="Calibri" w:cs="Calibri"/>
          <w:b/>
          <w:bCs/>
          <w:color w:val="000000"/>
          <w:sz w:val="22"/>
          <w:szCs w:val="22"/>
        </w:rPr>
      </w:pPr>
    </w:p>
    <w:p w:rsidR="004037E3" w:rsidRPr="00525028" w:rsidRDefault="004037E3" w:rsidP="00116072">
      <w:pPr>
        <w:rPr>
          <w:rFonts w:ascii="Calibri" w:hAnsi="Calibri" w:cs="Calibri"/>
          <w:b/>
          <w:bCs/>
          <w:color w:val="000000"/>
          <w:sz w:val="22"/>
          <w:szCs w:val="22"/>
        </w:rPr>
      </w:pPr>
    </w:p>
    <w:p w:rsidR="004037E3" w:rsidRPr="00525028" w:rsidRDefault="004037E3" w:rsidP="00116072">
      <w:pPr>
        <w:rPr>
          <w:rFonts w:ascii="Calibri" w:hAnsi="Calibri" w:cs="Calibri"/>
          <w:color w:val="000000"/>
          <w:sz w:val="22"/>
          <w:szCs w:val="22"/>
        </w:rPr>
      </w:pPr>
    </w:p>
    <w:p w:rsidR="004037E3" w:rsidRPr="00525028" w:rsidRDefault="004037E3" w:rsidP="005E42D0">
      <w:pPr>
        <w:numPr>
          <w:ilvl w:val="0"/>
          <w:numId w:val="1"/>
        </w:numPr>
        <w:rPr>
          <w:rFonts w:ascii="Calibri" w:hAnsi="Calibri" w:cs="Calibri"/>
          <w:color w:val="000000"/>
          <w:sz w:val="22"/>
          <w:szCs w:val="22"/>
        </w:rPr>
      </w:pPr>
      <w:r w:rsidRPr="00525028">
        <w:rPr>
          <w:rFonts w:ascii="Calibri" w:hAnsi="Calibri" w:cs="Calibri"/>
          <w:color w:val="000000"/>
          <w:sz w:val="22"/>
          <w:szCs w:val="22"/>
        </w:rPr>
        <w:t>Predict what will happen to population growth in the future and explain your reasoning.</w:t>
      </w:r>
    </w:p>
    <w:p w:rsidR="004037E3" w:rsidRPr="00525028" w:rsidRDefault="004037E3" w:rsidP="00116072">
      <w:pPr>
        <w:rPr>
          <w:rFonts w:ascii="Calibri" w:hAnsi="Calibri" w:cs="Calibri"/>
          <w:b/>
          <w:bCs/>
          <w:color w:val="000000"/>
          <w:sz w:val="22"/>
          <w:szCs w:val="22"/>
        </w:rPr>
      </w:pPr>
    </w:p>
    <w:p w:rsidR="004037E3" w:rsidRDefault="004037E3">
      <w:pPr>
        <w:rPr>
          <w:rFonts w:ascii="Calibri" w:hAnsi="Calibri" w:cs="Calibri"/>
          <w:sz w:val="22"/>
          <w:szCs w:val="22"/>
        </w:rPr>
      </w:pPr>
    </w:p>
    <w:p w:rsidR="004037E3" w:rsidRDefault="004037E3">
      <w:pPr>
        <w:rPr>
          <w:rFonts w:ascii="Calibri" w:hAnsi="Calibri" w:cs="Calibri"/>
          <w:sz w:val="22"/>
          <w:szCs w:val="22"/>
        </w:rPr>
      </w:pPr>
    </w:p>
    <w:tbl>
      <w:tblPr>
        <w:tblStyle w:val="TableGrid"/>
        <w:tblW w:w="0" w:type="auto"/>
        <w:tblInd w:w="-106" w:type="dxa"/>
        <w:tblLook w:val="01E0"/>
      </w:tblPr>
      <w:tblGrid>
        <w:gridCol w:w="3984"/>
        <w:gridCol w:w="2885"/>
        <w:gridCol w:w="1157"/>
        <w:gridCol w:w="1550"/>
      </w:tblGrid>
      <w:tr w:rsidR="004037E3">
        <w:tc>
          <w:tcPr>
            <w:tcW w:w="0" w:type="auto"/>
          </w:tcPr>
          <w:p w:rsidR="004037E3" w:rsidRPr="00A65783" w:rsidRDefault="004037E3" w:rsidP="00D82686">
            <w:pPr>
              <w:jc w:val="center"/>
              <w:rPr>
                <w:b/>
                <w:bCs/>
              </w:rPr>
            </w:pPr>
            <w:r>
              <w:rPr>
                <w:b/>
                <w:bCs/>
              </w:rPr>
              <w:t>Student Expectation</w:t>
            </w:r>
          </w:p>
        </w:tc>
        <w:tc>
          <w:tcPr>
            <w:tcW w:w="0" w:type="auto"/>
          </w:tcPr>
          <w:p w:rsidR="004037E3" w:rsidRPr="00A65783" w:rsidRDefault="004037E3" w:rsidP="00D82686">
            <w:pPr>
              <w:jc w:val="center"/>
              <w:rPr>
                <w:b/>
                <w:bCs/>
              </w:rPr>
            </w:pPr>
            <w:r>
              <w:rPr>
                <w:b/>
                <w:bCs/>
              </w:rPr>
              <w:t>Did I Master this SE?</w:t>
            </w:r>
          </w:p>
        </w:tc>
        <w:tc>
          <w:tcPr>
            <w:tcW w:w="0" w:type="auto"/>
          </w:tcPr>
          <w:p w:rsidR="004037E3" w:rsidRDefault="004037E3" w:rsidP="00D82686">
            <w:pPr>
              <w:jc w:val="center"/>
              <w:rPr>
                <w:b/>
                <w:bCs/>
              </w:rPr>
            </w:pPr>
            <w:r>
              <w:rPr>
                <w:b/>
                <w:bCs/>
              </w:rPr>
              <w:t>Student Grade</w:t>
            </w:r>
          </w:p>
        </w:tc>
        <w:tc>
          <w:tcPr>
            <w:tcW w:w="0" w:type="auto"/>
          </w:tcPr>
          <w:p w:rsidR="004037E3" w:rsidRDefault="004037E3" w:rsidP="00D82686">
            <w:pPr>
              <w:jc w:val="center"/>
              <w:rPr>
                <w:b/>
                <w:bCs/>
              </w:rPr>
            </w:pPr>
            <w:r>
              <w:rPr>
                <w:b/>
                <w:bCs/>
              </w:rPr>
              <w:t>Date &amp; Teacher Signature</w:t>
            </w:r>
          </w:p>
        </w:tc>
      </w:tr>
      <w:tr w:rsidR="004037E3">
        <w:tc>
          <w:tcPr>
            <w:tcW w:w="0" w:type="auto"/>
          </w:tcPr>
          <w:p w:rsidR="004037E3" w:rsidRPr="000E50A7" w:rsidRDefault="004037E3" w:rsidP="00D82686">
            <w:pPr>
              <w:rPr>
                <w:i/>
                <w:iCs/>
              </w:rPr>
            </w:pPr>
            <w:r>
              <w:rPr>
                <w:rFonts w:ascii="Calibri" w:hAnsi="Calibri" w:cs="Calibri"/>
                <w:b/>
                <w:bCs/>
                <w:sz w:val="22"/>
                <w:szCs w:val="22"/>
              </w:rPr>
              <w:t>12A:</w:t>
            </w:r>
            <w:r w:rsidRPr="00525028">
              <w:rPr>
                <w:rFonts w:ascii="Calibri" w:hAnsi="Calibri" w:cs="Calibri"/>
                <w:b/>
                <w:bCs/>
                <w:sz w:val="22"/>
                <w:szCs w:val="22"/>
              </w:rPr>
              <w:t xml:space="preserve"> </w:t>
            </w:r>
            <w:r>
              <w:rPr>
                <w:rFonts w:ascii="Calibri" w:hAnsi="Calibri" w:cs="Calibri"/>
                <w:b/>
                <w:bCs/>
                <w:sz w:val="22"/>
                <w:szCs w:val="22"/>
              </w:rPr>
              <w:t>Interpret relationships, including predation, parasitism, commensalism, mutualism, and competition among organisms.</w:t>
            </w:r>
          </w:p>
        </w:tc>
        <w:tc>
          <w:tcPr>
            <w:tcW w:w="0" w:type="auto"/>
          </w:tcPr>
          <w:p w:rsidR="004037E3" w:rsidRDefault="004037E3" w:rsidP="00D82686">
            <w:pPr>
              <w:jc w:val="center"/>
            </w:pPr>
          </w:p>
        </w:tc>
        <w:tc>
          <w:tcPr>
            <w:tcW w:w="0" w:type="auto"/>
          </w:tcPr>
          <w:p w:rsidR="004037E3" w:rsidRDefault="004037E3" w:rsidP="00D82686">
            <w:pPr>
              <w:jc w:val="center"/>
            </w:pPr>
          </w:p>
        </w:tc>
        <w:tc>
          <w:tcPr>
            <w:tcW w:w="0" w:type="auto"/>
          </w:tcPr>
          <w:p w:rsidR="004037E3" w:rsidRDefault="004037E3" w:rsidP="00D82686">
            <w:pPr>
              <w:jc w:val="center"/>
            </w:pPr>
          </w:p>
        </w:tc>
      </w:tr>
      <w:tr w:rsidR="004037E3">
        <w:tc>
          <w:tcPr>
            <w:tcW w:w="0" w:type="auto"/>
          </w:tcPr>
          <w:p w:rsidR="004037E3" w:rsidRPr="003C4AF8" w:rsidRDefault="004037E3" w:rsidP="00D82686">
            <w:pPr>
              <w:rPr>
                <w:i/>
                <w:iCs/>
              </w:rPr>
            </w:pPr>
            <w:r w:rsidRPr="003F076C">
              <w:rPr>
                <w:rFonts w:ascii="Calibri" w:hAnsi="Calibri" w:cs="Calibri"/>
                <w:b/>
                <w:bCs/>
                <w:sz w:val="22"/>
                <w:szCs w:val="22"/>
              </w:rPr>
              <w:t>11.D Describe how events and processes that occur during ecological succession can change populations and species diversity</w:t>
            </w: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r>
      <w:tr w:rsidR="004037E3">
        <w:tc>
          <w:tcPr>
            <w:tcW w:w="0" w:type="auto"/>
          </w:tcPr>
          <w:p w:rsidR="004037E3" w:rsidRDefault="004037E3" w:rsidP="00D82686">
            <w:pPr>
              <w:rPr>
                <w:i/>
                <w:iCs/>
              </w:rPr>
            </w:pPr>
            <w:r w:rsidRPr="003F076C">
              <w:rPr>
                <w:rFonts w:ascii="Calibri" w:hAnsi="Calibri" w:cs="Calibri"/>
                <w:b/>
                <w:bCs/>
                <w:sz w:val="22"/>
                <w:szCs w:val="22"/>
              </w:rPr>
              <w:t>12.F  Describe how environmental change can impact ecosystem stability</w:t>
            </w: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r>
      <w:tr w:rsidR="004037E3">
        <w:tc>
          <w:tcPr>
            <w:tcW w:w="0" w:type="auto"/>
          </w:tcPr>
          <w:p w:rsidR="004037E3" w:rsidRPr="007E1C7D" w:rsidRDefault="004037E3" w:rsidP="00D82686">
            <w:pPr>
              <w:rPr>
                <w:rFonts w:ascii="Calibri" w:hAnsi="Calibri" w:cs="Calibri"/>
                <w:b/>
                <w:bCs/>
                <w:sz w:val="22"/>
                <w:szCs w:val="22"/>
              </w:rPr>
            </w:pPr>
            <w:r>
              <w:rPr>
                <w:rFonts w:ascii="Calibri" w:hAnsi="Calibri" w:cs="Calibri"/>
                <w:b/>
                <w:bCs/>
                <w:sz w:val="22"/>
                <w:szCs w:val="22"/>
              </w:rPr>
              <w:t>12.C Analyze the flow of matter and energy through trophic levels using various models, including food chains, food webs, and ecological pyramids</w:t>
            </w: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r>
      <w:tr w:rsidR="004037E3">
        <w:tc>
          <w:tcPr>
            <w:tcW w:w="0" w:type="auto"/>
          </w:tcPr>
          <w:p w:rsidR="004037E3" w:rsidRPr="003C4AF8" w:rsidRDefault="004037E3" w:rsidP="00D82686">
            <w:pPr>
              <w:rPr>
                <w:b/>
                <w:bCs/>
                <w:sz w:val="20"/>
                <w:szCs w:val="20"/>
              </w:rPr>
            </w:pPr>
            <w:r w:rsidRPr="003C4AF8">
              <w:rPr>
                <w:b/>
                <w:bCs/>
                <w:sz w:val="20"/>
                <w:szCs w:val="20"/>
              </w:rPr>
              <w:t>Additional Notes:</w:t>
            </w:r>
          </w:p>
          <w:p w:rsidR="004037E3" w:rsidRDefault="004037E3" w:rsidP="00D82686">
            <w:pPr>
              <w:rPr>
                <w:sz w:val="20"/>
                <w:szCs w:val="20"/>
              </w:rPr>
            </w:pPr>
          </w:p>
          <w:p w:rsidR="004037E3" w:rsidRDefault="004037E3" w:rsidP="00D82686">
            <w:pPr>
              <w:rPr>
                <w:sz w:val="20"/>
                <w:szCs w:val="20"/>
              </w:rPr>
            </w:pPr>
          </w:p>
          <w:p w:rsidR="004037E3" w:rsidRDefault="004037E3" w:rsidP="00D82686">
            <w:pPr>
              <w:rPr>
                <w:sz w:val="20"/>
                <w:szCs w:val="20"/>
              </w:rPr>
            </w:pPr>
          </w:p>
        </w:tc>
        <w:tc>
          <w:tcPr>
            <w:tcW w:w="0" w:type="auto"/>
          </w:tcPr>
          <w:p w:rsidR="004037E3" w:rsidRPr="003C4AF8" w:rsidRDefault="004037E3" w:rsidP="00D82686">
            <w:pPr>
              <w:jc w:val="center"/>
              <w:rPr>
                <w:b/>
                <w:bCs/>
                <w:sz w:val="20"/>
                <w:szCs w:val="20"/>
              </w:rPr>
            </w:pPr>
            <w:r w:rsidRPr="003C4AF8">
              <w:rPr>
                <w:b/>
                <w:bCs/>
                <w:sz w:val="20"/>
                <w:szCs w:val="20"/>
              </w:rPr>
              <w:t xml:space="preserve">Students write in one of the following </w:t>
            </w:r>
            <w:r>
              <w:rPr>
                <w:b/>
                <w:bCs/>
                <w:sz w:val="20"/>
                <w:szCs w:val="20"/>
              </w:rPr>
              <w:t>to indicate the level of their understanding in the space above:</w:t>
            </w:r>
          </w:p>
          <w:p w:rsidR="004037E3" w:rsidRPr="003C4AF8" w:rsidRDefault="004037E3" w:rsidP="00D82686">
            <w:pPr>
              <w:jc w:val="center"/>
              <w:rPr>
                <w:b/>
                <w:bCs/>
                <w:sz w:val="20"/>
                <w:szCs w:val="20"/>
              </w:rPr>
            </w:pPr>
            <w:r w:rsidRPr="003C4AF8">
              <w:rPr>
                <w:b/>
                <w:bCs/>
                <w:sz w:val="20"/>
                <w:szCs w:val="20"/>
              </w:rPr>
              <w:t xml:space="preserve">I got it! </w:t>
            </w:r>
            <w:r w:rsidRPr="003C4AF8">
              <w:rPr>
                <w:sz w:val="20"/>
                <w:szCs w:val="20"/>
              </w:rPr>
              <w:t>I can do this without help.</w:t>
            </w:r>
          </w:p>
          <w:p w:rsidR="004037E3" w:rsidRPr="003C4AF8" w:rsidRDefault="004037E3" w:rsidP="00D82686">
            <w:pPr>
              <w:jc w:val="center"/>
              <w:rPr>
                <w:sz w:val="20"/>
                <w:szCs w:val="20"/>
              </w:rPr>
            </w:pPr>
            <w:r w:rsidRPr="003C4AF8">
              <w:rPr>
                <w:b/>
                <w:bCs/>
                <w:sz w:val="20"/>
                <w:szCs w:val="20"/>
              </w:rPr>
              <w:t xml:space="preserve">I’m getting it! </w:t>
            </w:r>
            <w:r w:rsidRPr="003C4AF8">
              <w:rPr>
                <w:sz w:val="20"/>
                <w:szCs w:val="20"/>
              </w:rPr>
              <w:t>I’m beginning to understand and I can do it with some help.</w:t>
            </w:r>
          </w:p>
          <w:p w:rsidR="004037E3" w:rsidRPr="003C4AF8" w:rsidRDefault="004037E3" w:rsidP="00D82686">
            <w:pPr>
              <w:jc w:val="center"/>
              <w:rPr>
                <w:sz w:val="20"/>
                <w:szCs w:val="20"/>
              </w:rPr>
            </w:pPr>
            <w:r w:rsidRPr="003C4AF8">
              <w:rPr>
                <w:b/>
                <w:bCs/>
                <w:sz w:val="20"/>
                <w:szCs w:val="20"/>
              </w:rPr>
              <w:t xml:space="preserve">I’m stuck. </w:t>
            </w:r>
            <w:r w:rsidRPr="003C4AF8">
              <w:rPr>
                <w:sz w:val="20"/>
                <w:szCs w:val="20"/>
              </w:rPr>
              <w:t>I don’t get it.</w:t>
            </w:r>
          </w:p>
          <w:p w:rsidR="004037E3" w:rsidRDefault="004037E3" w:rsidP="00D82686">
            <w:pPr>
              <w:rPr>
                <w:sz w:val="20"/>
                <w:szCs w:val="20"/>
              </w:rPr>
            </w:pPr>
          </w:p>
        </w:tc>
        <w:tc>
          <w:tcPr>
            <w:tcW w:w="0" w:type="auto"/>
          </w:tcPr>
          <w:p w:rsidR="004037E3" w:rsidRDefault="004037E3" w:rsidP="00D82686">
            <w:pPr>
              <w:rPr>
                <w:sz w:val="20"/>
                <w:szCs w:val="20"/>
              </w:rPr>
            </w:pPr>
          </w:p>
        </w:tc>
        <w:tc>
          <w:tcPr>
            <w:tcW w:w="0" w:type="auto"/>
          </w:tcPr>
          <w:p w:rsidR="004037E3" w:rsidRDefault="004037E3" w:rsidP="00D82686">
            <w:pPr>
              <w:rPr>
                <w:sz w:val="20"/>
                <w:szCs w:val="20"/>
              </w:rPr>
            </w:pPr>
          </w:p>
        </w:tc>
      </w:tr>
    </w:tbl>
    <w:p w:rsidR="004037E3" w:rsidRPr="00525028" w:rsidRDefault="004037E3">
      <w:pPr>
        <w:rPr>
          <w:rFonts w:ascii="Calibri" w:hAnsi="Calibri" w:cs="Calibri"/>
          <w:sz w:val="22"/>
          <w:szCs w:val="22"/>
        </w:rPr>
      </w:pPr>
    </w:p>
    <w:sectPr w:rsidR="004037E3" w:rsidRPr="00525028" w:rsidSect="004516EB">
      <w:headerReference w:type="default" r:id="rId31"/>
      <w:footerReference w:type="default" r:id="rId32"/>
      <w:headerReference w:type="first" r:id="rId33"/>
      <w:pgSz w:w="12240" w:h="15840" w:code="1"/>
      <w:pgMar w:top="1440" w:right="1440" w:bottom="806"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7E3" w:rsidRDefault="004037E3">
      <w:r>
        <w:separator/>
      </w:r>
    </w:p>
  </w:endnote>
  <w:endnote w:type="continuationSeparator" w:id="0">
    <w:p w:rsidR="004037E3" w:rsidRDefault="004037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3" w:rsidRDefault="004037E3" w:rsidP="00667CD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037E3" w:rsidRDefault="004037E3" w:rsidP="004516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7E3" w:rsidRDefault="004037E3">
      <w:r>
        <w:separator/>
      </w:r>
    </w:p>
  </w:footnote>
  <w:footnote w:type="continuationSeparator" w:id="0">
    <w:p w:rsidR="004037E3" w:rsidRDefault="004037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3" w:rsidRDefault="004037E3" w:rsidP="002974EA">
    <w:pPr>
      <w:pStyle w:val="Header"/>
      <w:jc w:val="center"/>
      <w:rPr>
        <w:b/>
        <w:bCs/>
        <w:sz w:val="28"/>
        <w:szCs w:val="28"/>
      </w:rPr>
    </w:pPr>
    <w:r>
      <w:rPr>
        <w:b/>
        <w:bCs/>
        <w:sz w:val="28"/>
        <w:szCs w:val="28"/>
      </w:rPr>
      <w:t>Reporting Category 5</w:t>
    </w:r>
  </w:p>
  <w:p w:rsidR="004037E3" w:rsidRPr="002974EA" w:rsidRDefault="004037E3" w:rsidP="002974EA">
    <w:pPr>
      <w:pStyle w:val="Header"/>
      <w:jc w:val="center"/>
      <w:rPr>
        <w:b/>
        <w:bCs/>
        <w:sz w:val="28"/>
        <w:szCs w:val="28"/>
      </w:rPr>
    </w:pPr>
    <w:r>
      <w:rPr>
        <w:b/>
        <w:bCs/>
        <w:sz w:val="28"/>
        <w:szCs w:val="28"/>
      </w:rPr>
      <w:t>Interdependence within Environmental Systems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3" w:rsidRPr="004516EB" w:rsidRDefault="004037E3" w:rsidP="004516EB">
    <w:pPr>
      <w:pStyle w:val="Header"/>
      <w:jc w:val="center"/>
      <w:rPr>
        <w:b/>
        <w:bCs/>
      </w:rPr>
    </w:pPr>
    <w:r w:rsidRPr="004516EB">
      <w:rPr>
        <w:b/>
        <w:bCs/>
      </w:rPr>
      <w:t>EOC BIOLOGY</w:t>
    </w:r>
    <w:r w:rsidRPr="004516EB">
      <w:rPr>
        <w:b/>
        <w:bCs/>
      </w:rPr>
      <w:br/>
      <w:t>REPORTING CATEGORY 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76E6E"/>
    <w:multiLevelType w:val="multilevel"/>
    <w:tmpl w:val="459AA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F795F98"/>
    <w:multiLevelType w:val="hybridMultilevel"/>
    <w:tmpl w:val="459AA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984725C"/>
    <w:multiLevelType w:val="hybridMultilevel"/>
    <w:tmpl w:val="835E1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53E3BE5"/>
    <w:multiLevelType w:val="hybridMultilevel"/>
    <w:tmpl w:val="8618CEC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F5C697C"/>
    <w:multiLevelType w:val="multilevel"/>
    <w:tmpl w:val="8618C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F9E442C"/>
    <w:multiLevelType w:val="multilevel"/>
    <w:tmpl w:val="8618C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74EA"/>
    <w:rsid w:val="000B6B33"/>
    <w:rsid w:val="000D2066"/>
    <w:rsid w:val="000E50A7"/>
    <w:rsid w:val="00116072"/>
    <w:rsid w:val="00180A8E"/>
    <w:rsid w:val="001812AB"/>
    <w:rsid w:val="0019608F"/>
    <w:rsid w:val="001F0E53"/>
    <w:rsid w:val="002120C2"/>
    <w:rsid w:val="002974EA"/>
    <w:rsid w:val="00297D86"/>
    <w:rsid w:val="002E631D"/>
    <w:rsid w:val="002F6D1E"/>
    <w:rsid w:val="003530EB"/>
    <w:rsid w:val="00381E7A"/>
    <w:rsid w:val="003C4AF8"/>
    <w:rsid w:val="003F076C"/>
    <w:rsid w:val="004037E3"/>
    <w:rsid w:val="00415A97"/>
    <w:rsid w:val="004516EB"/>
    <w:rsid w:val="00451941"/>
    <w:rsid w:val="004E7304"/>
    <w:rsid w:val="00525028"/>
    <w:rsid w:val="0052600E"/>
    <w:rsid w:val="00576B26"/>
    <w:rsid w:val="005835B2"/>
    <w:rsid w:val="00584710"/>
    <w:rsid w:val="005B612B"/>
    <w:rsid w:val="005E42D0"/>
    <w:rsid w:val="00614F8F"/>
    <w:rsid w:val="00620176"/>
    <w:rsid w:val="006472CA"/>
    <w:rsid w:val="00667CDB"/>
    <w:rsid w:val="00695ACF"/>
    <w:rsid w:val="006C049F"/>
    <w:rsid w:val="00772509"/>
    <w:rsid w:val="0079337B"/>
    <w:rsid w:val="007E1C7D"/>
    <w:rsid w:val="007E35CB"/>
    <w:rsid w:val="007E3925"/>
    <w:rsid w:val="007F593A"/>
    <w:rsid w:val="00805240"/>
    <w:rsid w:val="008752A1"/>
    <w:rsid w:val="008F06A8"/>
    <w:rsid w:val="00915762"/>
    <w:rsid w:val="009A7A6F"/>
    <w:rsid w:val="009D055E"/>
    <w:rsid w:val="00A02A01"/>
    <w:rsid w:val="00A3302D"/>
    <w:rsid w:val="00A47BB0"/>
    <w:rsid w:val="00A53A56"/>
    <w:rsid w:val="00A65783"/>
    <w:rsid w:val="00AA409B"/>
    <w:rsid w:val="00AC18EA"/>
    <w:rsid w:val="00AE1511"/>
    <w:rsid w:val="00B2086C"/>
    <w:rsid w:val="00B36D87"/>
    <w:rsid w:val="00B47D36"/>
    <w:rsid w:val="00BC0A94"/>
    <w:rsid w:val="00C2186C"/>
    <w:rsid w:val="00C363E8"/>
    <w:rsid w:val="00D52F05"/>
    <w:rsid w:val="00D82686"/>
    <w:rsid w:val="00DE10C1"/>
    <w:rsid w:val="00DE2B56"/>
    <w:rsid w:val="00DE31B9"/>
    <w:rsid w:val="00DE7270"/>
    <w:rsid w:val="00DE7BA1"/>
    <w:rsid w:val="00E12D51"/>
    <w:rsid w:val="00E13144"/>
    <w:rsid w:val="00E27B49"/>
    <w:rsid w:val="00E427DA"/>
    <w:rsid w:val="00E5591F"/>
    <w:rsid w:val="00E715B5"/>
    <w:rsid w:val="00E725B0"/>
    <w:rsid w:val="00EB764A"/>
    <w:rsid w:val="00ED3343"/>
    <w:rsid w:val="00F44499"/>
    <w:rsid w:val="00F44FCA"/>
    <w:rsid w:val="00F879A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4EA"/>
    <w:pPr>
      <w:suppressAutoHyphens/>
    </w:pPr>
    <w:rPr>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74EA"/>
    <w:pPr>
      <w:tabs>
        <w:tab w:val="center" w:pos="4320"/>
        <w:tab w:val="right" w:pos="8640"/>
      </w:tabs>
    </w:pPr>
  </w:style>
  <w:style w:type="character" w:customStyle="1" w:styleId="HeaderChar">
    <w:name w:val="Header Char"/>
    <w:basedOn w:val="DefaultParagraphFont"/>
    <w:link w:val="Header"/>
    <w:uiPriority w:val="99"/>
    <w:semiHidden/>
    <w:rsid w:val="00712312"/>
    <w:rPr>
      <w:sz w:val="24"/>
      <w:szCs w:val="24"/>
      <w:lang w:eastAsia="ar-SA"/>
    </w:rPr>
  </w:style>
  <w:style w:type="paragraph" w:styleId="Footer">
    <w:name w:val="footer"/>
    <w:basedOn w:val="Normal"/>
    <w:link w:val="FooterChar"/>
    <w:uiPriority w:val="99"/>
    <w:rsid w:val="002974EA"/>
    <w:pPr>
      <w:tabs>
        <w:tab w:val="center" w:pos="4320"/>
        <w:tab w:val="right" w:pos="8640"/>
      </w:tabs>
    </w:pPr>
  </w:style>
  <w:style w:type="character" w:customStyle="1" w:styleId="FooterChar">
    <w:name w:val="Footer Char"/>
    <w:basedOn w:val="DefaultParagraphFont"/>
    <w:link w:val="Footer"/>
    <w:uiPriority w:val="99"/>
    <w:semiHidden/>
    <w:rsid w:val="00712312"/>
    <w:rPr>
      <w:sz w:val="24"/>
      <w:szCs w:val="24"/>
      <w:lang w:eastAsia="ar-SA"/>
    </w:rPr>
  </w:style>
  <w:style w:type="paragraph" w:styleId="NormalWeb">
    <w:name w:val="Normal (Web)"/>
    <w:basedOn w:val="Normal"/>
    <w:uiPriority w:val="99"/>
    <w:rsid w:val="00525028"/>
    <w:pPr>
      <w:suppressAutoHyphens w:val="0"/>
      <w:spacing w:before="100" w:beforeAutospacing="1" w:after="100" w:afterAutospacing="1"/>
    </w:pPr>
    <w:rPr>
      <w:lang w:eastAsia="en-US"/>
    </w:rPr>
  </w:style>
  <w:style w:type="paragraph" w:styleId="BalloonText">
    <w:name w:val="Balloon Text"/>
    <w:basedOn w:val="Normal"/>
    <w:link w:val="BalloonTextChar"/>
    <w:uiPriority w:val="99"/>
    <w:semiHidden/>
    <w:rsid w:val="00B36D87"/>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36D87"/>
    <w:rPr>
      <w:rFonts w:ascii="Lucida Grande" w:hAnsi="Lucida Grande" w:cs="Lucida Grande"/>
      <w:sz w:val="18"/>
      <w:szCs w:val="18"/>
      <w:lang w:eastAsia="ar-SA" w:bidi="ar-SA"/>
    </w:rPr>
  </w:style>
  <w:style w:type="table" w:styleId="TableGrid">
    <w:name w:val="Table Grid"/>
    <w:basedOn w:val="TableNormal"/>
    <w:uiPriority w:val="99"/>
    <w:rsid w:val="000D20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516EB"/>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en.wikipedia.org/wiki/Food"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en.wikipedia.org/wiki/Resource_(biologica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Limiting_factor"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Territory_(animal)"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Water"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12</Pages>
  <Words>1639</Words>
  <Characters>9346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 5: Learner will develop an understanding of the ecological relationships among organisms</dc:title>
  <dc:subject/>
  <dc:creator>User</dc:creator>
  <cp:keywords/>
  <dc:description/>
  <cp:lastModifiedBy>User</cp:lastModifiedBy>
  <cp:revision>4</cp:revision>
  <cp:lastPrinted>2012-04-17T22:56:00Z</cp:lastPrinted>
  <dcterms:created xsi:type="dcterms:W3CDTF">2012-04-17T22:51:00Z</dcterms:created>
  <dcterms:modified xsi:type="dcterms:W3CDTF">2012-04-17T23:02:00Z</dcterms:modified>
</cp:coreProperties>
</file>