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5" w:type="dxa"/>
        <w:tblCellSpacing w:w="0" w:type="dxa"/>
        <w:shd w:val="clear" w:color="auto" w:fill="1B1B1B"/>
        <w:tblCellMar>
          <w:top w:w="15" w:type="dxa"/>
          <w:left w:w="15" w:type="dxa"/>
          <w:bottom w:w="15" w:type="dxa"/>
          <w:right w:w="15" w:type="dxa"/>
        </w:tblCellMar>
        <w:tblLook w:val="04A0" w:firstRow="1" w:lastRow="0" w:firstColumn="1" w:lastColumn="0" w:noHBand="0" w:noVBand="1"/>
      </w:tblPr>
      <w:tblGrid>
        <w:gridCol w:w="9765"/>
      </w:tblGrid>
      <w:tr w:rsidR="001A7E3A" w:rsidRPr="001A7E3A" w:rsidTr="001A7E3A">
        <w:trPr>
          <w:tblCellSpacing w:w="0" w:type="dxa"/>
        </w:trPr>
        <w:tc>
          <w:tcPr>
            <w:tcW w:w="0" w:type="auto"/>
            <w:shd w:val="clear" w:color="auto" w:fill="auto"/>
            <w:tcMar>
              <w:top w:w="150" w:type="dxa"/>
              <w:left w:w="225" w:type="dxa"/>
              <w:bottom w:w="150" w:type="dxa"/>
              <w:right w:w="225" w:type="dxa"/>
            </w:tcMar>
            <w:hideMark/>
          </w:tcPr>
          <w:p w:rsidR="001A7E3A" w:rsidRPr="001A7E3A" w:rsidRDefault="001A7E3A" w:rsidP="001A7E3A">
            <w:pPr>
              <w:spacing w:after="0" w:line="240" w:lineRule="auto"/>
              <w:rPr>
                <w:rFonts w:ascii="Lucida Sans Unicode" w:eastAsia="Times New Roman" w:hAnsi="Lucida Sans Unicode" w:cs="Lucida Sans Unicode"/>
                <w:color w:val="FFFFFF"/>
                <w:sz w:val="20"/>
                <w:szCs w:val="20"/>
              </w:rPr>
            </w:pPr>
            <w:r w:rsidRPr="001A7E3A">
              <w:rPr>
                <w:rFonts w:ascii="Lucida Sans Unicode" w:eastAsia="Times New Roman" w:hAnsi="Lucida Sans Unicode" w:cs="Lucida Sans Unicode"/>
                <w:noProof/>
                <w:color w:val="FFFFFF"/>
                <w:sz w:val="20"/>
                <w:szCs w:val="20"/>
              </w:rPr>
              <w:drawing>
                <wp:inline distT="0" distB="0" distL="0" distR="0" wp14:anchorId="3C036B71" wp14:editId="6A3D996D">
                  <wp:extent cx="1641455" cy="2600325"/>
                  <wp:effectExtent l="0" t="0" r="0" b="0"/>
                  <wp:docPr id="1" name="Picture 1" descr="https://sites.google.com/site/mrdearthscience/_/rsrc/1314640988245/unit-3-tectonics/plate-tectonics/Wegner.jpg?height=320&amp;width=2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rdearthscience/_/rsrc/1314640988245/unit-3-tectonics/plate-tectonics/Wegner.jpg?height=320&amp;width=20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682" cy="2621279"/>
                          </a:xfrm>
                          <a:prstGeom prst="rect">
                            <a:avLst/>
                          </a:prstGeom>
                          <a:noFill/>
                          <a:ln>
                            <a:noFill/>
                          </a:ln>
                        </pic:spPr>
                      </pic:pic>
                    </a:graphicData>
                  </a:graphic>
                </wp:inline>
              </w:drawing>
            </w:r>
          </w:p>
          <w:p w:rsidR="001A7E3A" w:rsidRPr="001A7E3A" w:rsidRDefault="001A7E3A" w:rsidP="001A7E3A">
            <w:pPr>
              <w:spacing w:before="100" w:beforeAutospacing="1" w:after="100" w:afterAutospacing="1" w:line="240" w:lineRule="auto"/>
              <w:outlineLvl w:val="1"/>
              <w:rPr>
                <w:rFonts w:ascii="Trebuchet MS" w:eastAsia="Times New Roman" w:hAnsi="Trebuchet MS" w:cs="Lucida Sans Unicode"/>
                <w:b/>
                <w:bCs/>
                <w:color w:val="FF0000"/>
                <w:sz w:val="36"/>
                <w:szCs w:val="36"/>
              </w:rPr>
            </w:pPr>
            <w:bookmarkStart w:id="0" w:name="TOC-Introduction:"/>
            <w:bookmarkEnd w:id="0"/>
            <w:r w:rsidRPr="001A7E3A">
              <w:rPr>
                <w:rFonts w:ascii="Trebuchet MS" w:eastAsia="Times New Roman" w:hAnsi="Trebuchet MS" w:cs="Lucida Sans Unicode"/>
                <w:b/>
                <w:bCs/>
                <w:color w:val="FF0000"/>
                <w:sz w:val="36"/>
                <w:szCs w:val="36"/>
              </w:rPr>
              <w:t>Introduction:</w:t>
            </w:r>
          </w:p>
          <w:p w:rsidR="009F3732" w:rsidRDefault="001A7E3A" w:rsidP="009F3732">
            <w:pPr>
              <w:spacing w:after="240" w:line="240" w:lineRule="auto"/>
              <w:rPr>
                <w:rFonts w:ascii="Lucida Sans Unicode" w:eastAsia="Times New Roman" w:hAnsi="Lucida Sans Unicode" w:cs="Lucida Sans Unicode"/>
                <w:b/>
                <w:bCs/>
                <w:color w:val="FF0000"/>
                <w:sz w:val="27"/>
                <w:szCs w:val="27"/>
              </w:rPr>
            </w:pPr>
            <w:r w:rsidRPr="001A7E3A">
              <w:rPr>
                <w:rFonts w:ascii="Lucida Sans Unicode" w:eastAsia="Times New Roman" w:hAnsi="Lucida Sans Unicode" w:cs="Lucida Sans Unicode"/>
                <w:color w:val="FF0000"/>
                <w:sz w:val="20"/>
                <w:szCs w:val="20"/>
              </w:rPr>
              <w:t xml:space="preserve">A </w:t>
            </w:r>
            <w:proofErr w:type="spellStart"/>
            <w:r w:rsidRPr="001A7E3A">
              <w:rPr>
                <w:rFonts w:ascii="Lucida Sans Unicode" w:eastAsia="Times New Roman" w:hAnsi="Lucida Sans Unicode" w:cs="Lucida Sans Unicode"/>
                <w:color w:val="FF0000"/>
                <w:sz w:val="20"/>
                <w:szCs w:val="20"/>
              </w:rPr>
              <w:t>Webquest</w:t>
            </w:r>
            <w:proofErr w:type="spellEnd"/>
            <w:r w:rsidRPr="001A7E3A">
              <w:rPr>
                <w:rFonts w:ascii="Lucida Sans Unicode" w:eastAsia="Times New Roman" w:hAnsi="Lucida Sans Unicode" w:cs="Lucida Sans Unicode"/>
                <w:color w:val="FF0000"/>
                <w:sz w:val="20"/>
                <w:szCs w:val="20"/>
              </w:rPr>
              <w:t xml:space="preserve"> is a way for you to explore a topic and find useful information to help you understand the topic. In this </w:t>
            </w:r>
            <w:proofErr w:type="spellStart"/>
            <w:r w:rsidRPr="001A7E3A">
              <w:rPr>
                <w:rFonts w:ascii="Lucida Sans Unicode" w:eastAsia="Times New Roman" w:hAnsi="Lucida Sans Unicode" w:cs="Lucida Sans Unicode"/>
                <w:color w:val="FF0000"/>
                <w:sz w:val="20"/>
                <w:szCs w:val="20"/>
              </w:rPr>
              <w:t>webquest</w:t>
            </w:r>
            <w:proofErr w:type="spellEnd"/>
            <w:r w:rsidRPr="001A7E3A">
              <w:rPr>
                <w:rFonts w:ascii="Lucida Sans Unicode" w:eastAsia="Times New Roman" w:hAnsi="Lucida Sans Unicode" w:cs="Lucida Sans Unicode"/>
                <w:color w:val="FF0000"/>
                <w:sz w:val="20"/>
                <w:szCs w:val="20"/>
              </w:rPr>
              <w:t>, you will be visiting web sites that will help you better understand the Earth's interior, how heat is transferred, continental drift, plate tectonics and how these topics fit together. </w:t>
            </w:r>
            <w:r w:rsidRPr="001A7E3A">
              <w:rPr>
                <w:rFonts w:ascii="Lucida Sans Unicode" w:eastAsia="Times New Roman" w:hAnsi="Lucida Sans Unicode" w:cs="Lucida Sans Unicode"/>
                <w:color w:val="FF0000"/>
                <w:sz w:val="20"/>
                <w:szCs w:val="20"/>
              </w:rPr>
              <w:br/>
            </w:r>
          </w:p>
          <w:p w:rsidR="001A7E3A" w:rsidRPr="001A7E3A" w:rsidRDefault="001A7E3A" w:rsidP="009F3732">
            <w:pPr>
              <w:spacing w:after="240" w:line="240" w:lineRule="auto"/>
              <w:rPr>
                <w:rFonts w:ascii="Lucida Sans Unicode" w:eastAsia="Times New Roman" w:hAnsi="Lucida Sans Unicode" w:cs="Lucida Sans Unicode"/>
                <w:b/>
                <w:bCs/>
                <w:color w:val="FF0000"/>
                <w:sz w:val="27"/>
                <w:szCs w:val="27"/>
              </w:rPr>
            </w:pPr>
            <w:r w:rsidRPr="001A7E3A">
              <w:rPr>
                <w:rFonts w:ascii="Lucida Sans Unicode" w:eastAsia="Times New Roman" w:hAnsi="Lucida Sans Unicode" w:cs="Lucida Sans Unicode"/>
                <w:b/>
                <w:bCs/>
                <w:color w:val="FF0000"/>
                <w:sz w:val="27"/>
                <w:szCs w:val="27"/>
              </w:rPr>
              <w:t>Task: </w:t>
            </w:r>
          </w:p>
          <w:p w:rsidR="001A7E3A" w:rsidRPr="001A7E3A" w:rsidRDefault="001A7E3A" w:rsidP="001A7E3A">
            <w:pPr>
              <w:spacing w:after="0"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 xml:space="preserve">This </w:t>
            </w:r>
            <w:proofErr w:type="spellStart"/>
            <w:r w:rsidRPr="001A7E3A">
              <w:rPr>
                <w:rFonts w:ascii="Lucida Sans Unicode" w:eastAsia="Times New Roman" w:hAnsi="Lucida Sans Unicode" w:cs="Lucida Sans Unicode"/>
                <w:color w:val="FF0000"/>
                <w:sz w:val="20"/>
                <w:szCs w:val="20"/>
              </w:rPr>
              <w:t>webquest</w:t>
            </w:r>
            <w:proofErr w:type="spellEnd"/>
            <w:r w:rsidRPr="001A7E3A">
              <w:rPr>
                <w:rFonts w:ascii="Lucida Sans Unicode" w:eastAsia="Times New Roman" w:hAnsi="Lucida Sans Unicode" w:cs="Lucida Sans Unicode"/>
                <w:color w:val="FF0000"/>
                <w:sz w:val="20"/>
                <w:szCs w:val="20"/>
              </w:rPr>
              <w:t xml:space="preserve"> will take you through a review of the Earth’s structure.</w:t>
            </w:r>
            <w:r>
              <w:rPr>
                <w:rFonts w:ascii="Lucida Sans Unicode" w:eastAsia="Times New Roman" w:hAnsi="Lucida Sans Unicode" w:cs="Lucida Sans Unicode"/>
                <w:color w:val="FF0000"/>
                <w:sz w:val="20"/>
                <w:szCs w:val="20"/>
              </w:rPr>
              <w:t xml:space="preserve">  </w:t>
            </w:r>
            <w:r w:rsidRPr="001A7E3A">
              <w:rPr>
                <w:rFonts w:ascii="Lucida Sans Unicode" w:eastAsia="Times New Roman" w:hAnsi="Lucida Sans Unicode" w:cs="Lucida Sans Unicode"/>
                <w:color w:val="FF0000"/>
                <w:sz w:val="20"/>
                <w:szCs w:val="20"/>
              </w:rPr>
              <w:t>When you come to an underlined link, click on it. The link will take you to another web site that will provide you with information on the section topic. After you read the entire web page, you will complete the questions which follow the link. </w:t>
            </w:r>
          </w:p>
          <w:p w:rsidR="001A7E3A" w:rsidRPr="001A7E3A" w:rsidRDefault="001A7E3A" w:rsidP="001A7E3A">
            <w:pPr>
              <w:spacing w:before="100" w:beforeAutospacing="1" w:after="100" w:afterAutospacing="1" w:line="240" w:lineRule="auto"/>
              <w:outlineLvl w:val="2"/>
              <w:rPr>
                <w:rFonts w:ascii="Trebuchet MS" w:eastAsia="Times New Roman" w:hAnsi="Trebuchet MS" w:cs="Lucida Sans Unicode"/>
                <w:b/>
                <w:bCs/>
                <w:color w:val="FF0000"/>
                <w:sz w:val="26"/>
                <w:szCs w:val="26"/>
              </w:rPr>
            </w:pPr>
            <w:bookmarkStart w:id="1" w:name="TOC-Directions:"/>
            <w:bookmarkEnd w:id="1"/>
            <w:r w:rsidRPr="001A7E3A">
              <w:rPr>
                <w:rFonts w:ascii="Trebuchet MS" w:eastAsia="Times New Roman" w:hAnsi="Trebuchet MS" w:cs="Lucida Sans Unicode"/>
                <w:b/>
                <w:bCs/>
                <w:color w:val="FF0000"/>
                <w:sz w:val="26"/>
                <w:szCs w:val="26"/>
              </w:rPr>
              <w:t>Directions:</w:t>
            </w:r>
          </w:p>
          <w:p w:rsidR="001A7E3A" w:rsidRDefault="001A7E3A" w:rsidP="009F3732">
            <w:pPr>
              <w:numPr>
                <w:ilvl w:val="0"/>
                <w:numId w:val="16"/>
              </w:numPr>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 xml:space="preserve">To begin your </w:t>
            </w:r>
            <w:proofErr w:type="spellStart"/>
            <w:r w:rsidRPr="001A7E3A">
              <w:rPr>
                <w:rFonts w:ascii="Lucida Sans Unicode" w:eastAsia="Times New Roman" w:hAnsi="Lucida Sans Unicode" w:cs="Lucida Sans Unicode"/>
                <w:color w:val="FF0000"/>
                <w:sz w:val="20"/>
                <w:szCs w:val="20"/>
              </w:rPr>
              <w:t>webquest</w:t>
            </w:r>
            <w:proofErr w:type="spellEnd"/>
            <w:r w:rsidRPr="001A7E3A">
              <w:rPr>
                <w:rFonts w:ascii="Lucida Sans Unicode" w:eastAsia="Times New Roman" w:hAnsi="Lucida Sans Unicode" w:cs="Lucida Sans Unicode"/>
                <w:color w:val="FF0000"/>
                <w:sz w:val="20"/>
                <w:szCs w:val="20"/>
              </w:rPr>
              <w:t xml:space="preserve">, click on the following link and </w:t>
            </w:r>
            <w:r w:rsidR="009F3732">
              <w:rPr>
                <w:rFonts w:ascii="Lucida Sans Unicode" w:eastAsia="Times New Roman" w:hAnsi="Lucida Sans Unicode" w:cs="Lucida Sans Unicode"/>
                <w:color w:val="FF0000"/>
                <w:sz w:val="20"/>
                <w:szCs w:val="20"/>
              </w:rPr>
              <w:t xml:space="preserve">copy </w:t>
            </w:r>
            <w:r w:rsidRPr="001A7E3A">
              <w:rPr>
                <w:rFonts w:ascii="Lucida Sans Unicode" w:eastAsia="Times New Roman" w:hAnsi="Lucida Sans Unicode" w:cs="Lucida Sans Unicode"/>
                <w:color w:val="FF0000"/>
                <w:sz w:val="20"/>
                <w:szCs w:val="20"/>
              </w:rPr>
              <w:t xml:space="preserve">it </w:t>
            </w:r>
            <w:r w:rsidR="006E101B">
              <w:rPr>
                <w:rFonts w:ascii="Lucida Sans Unicode" w:eastAsia="Times New Roman" w:hAnsi="Lucida Sans Unicode" w:cs="Lucida Sans Unicode"/>
                <w:color w:val="FF0000"/>
                <w:sz w:val="20"/>
                <w:szCs w:val="20"/>
              </w:rPr>
              <w:t>to your desktop</w:t>
            </w:r>
            <w:r>
              <w:rPr>
                <w:rFonts w:ascii="Lucida Sans Unicode" w:eastAsia="Times New Roman" w:hAnsi="Lucida Sans Unicode" w:cs="Lucida Sans Unicode"/>
                <w:color w:val="FF0000"/>
                <w:sz w:val="20"/>
                <w:szCs w:val="20"/>
              </w:rPr>
              <w:t xml:space="preserve">  </w:t>
            </w:r>
          </w:p>
          <w:p w:rsidR="006E101B" w:rsidRDefault="001A7E3A" w:rsidP="001A7E3A">
            <w:pPr>
              <w:spacing w:before="100" w:beforeAutospacing="1" w:after="100" w:afterAutospacing="1" w:line="240" w:lineRule="auto"/>
              <w:rPr>
                <w:rFonts w:ascii="Lucida Sans Unicode" w:eastAsia="Times New Roman" w:hAnsi="Lucida Sans Unicode" w:cs="Lucida Sans Unicode"/>
                <w:color w:val="FFFFFF"/>
                <w:sz w:val="20"/>
                <w:szCs w:val="20"/>
              </w:rPr>
            </w:pPr>
            <w:r w:rsidRPr="006E101B">
              <w:rPr>
                <w:rFonts w:ascii="Lucida Sans Unicode" w:eastAsia="Times New Roman" w:hAnsi="Lucida Sans Unicode" w:cs="Lucida Sans Unicode"/>
                <w:b/>
                <w:bCs/>
                <w:color w:val="0070C0"/>
                <w:sz w:val="24"/>
                <w:szCs w:val="24"/>
                <w:u w:val="single"/>
              </w:rPr>
              <w:t xml:space="preserve">Inside Earth Work </w:t>
            </w:r>
            <w:proofErr w:type="spellStart"/>
            <w:r w:rsidRPr="006E101B">
              <w:rPr>
                <w:rFonts w:ascii="Lucida Sans Unicode" w:eastAsia="Times New Roman" w:hAnsi="Lucida Sans Unicode" w:cs="Lucida Sans Unicode"/>
                <w:b/>
                <w:bCs/>
                <w:color w:val="0070C0"/>
                <w:sz w:val="24"/>
                <w:szCs w:val="24"/>
                <w:u w:val="single"/>
              </w:rPr>
              <w:t>Sheet</w:t>
            </w:r>
            <w:r w:rsidRPr="001A7E3A">
              <w:rPr>
                <w:rFonts w:ascii="Lucida Sans Unicode" w:eastAsia="Times New Roman" w:hAnsi="Lucida Sans Unicode" w:cs="Lucida Sans Unicode"/>
                <w:color w:val="FFFFFF"/>
                <w:sz w:val="20"/>
                <w:szCs w:val="20"/>
              </w:rPr>
              <w:t>wo</w:t>
            </w:r>
            <w:proofErr w:type="spellEnd"/>
          </w:p>
          <w:p w:rsidR="009F3732" w:rsidRDefault="006E101B" w:rsidP="009F3732">
            <w:pPr>
              <w:numPr>
                <w:ilvl w:val="0"/>
                <w:numId w:val="16"/>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6E101B">
              <w:rPr>
                <w:rFonts w:ascii="Lucida Sans Unicode" w:eastAsia="Times New Roman" w:hAnsi="Lucida Sans Unicode" w:cs="Lucida Sans Unicode"/>
                <w:color w:val="FF0000"/>
                <w:sz w:val="20"/>
                <w:szCs w:val="20"/>
              </w:rPr>
              <w:t>Once you have successfully copied the worksheet, add your last name to the beginni</w:t>
            </w:r>
            <w:r w:rsidR="009F3732">
              <w:rPr>
                <w:rFonts w:ascii="Lucida Sans Unicode" w:eastAsia="Times New Roman" w:hAnsi="Lucida Sans Unicode" w:cs="Lucida Sans Unicode"/>
                <w:color w:val="FF0000"/>
                <w:sz w:val="20"/>
                <w:szCs w:val="20"/>
              </w:rPr>
              <w:t>ng of the title of the document to save it</w:t>
            </w:r>
          </w:p>
          <w:p w:rsidR="009F3732" w:rsidRPr="009F3732" w:rsidRDefault="009F3732" w:rsidP="00B046FF">
            <w:pPr>
              <w:numPr>
                <w:ilvl w:val="0"/>
                <w:numId w:val="16"/>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9F3732">
              <w:rPr>
                <w:rFonts w:ascii="Lucida Sans Unicode" w:eastAsia="Times New Roman" w:hAnsi="Lucida Sans Unicode" w:cs="Lucida Sans Unicode"/>
                <w:color w:val="FF0000"/>
                <w:sz w:val="20"/>
                <w:szCs w:val="20"/>
              </w:rPr>
              <w:t>B</w:t>
            </w:r>
            <w:r w:rsidR="006E101B" w:rsidRPr="006E101B">
              <w:rPr>
                <w:rFonts w:ascii="Lucida Sans Unicode" w:eastAsia="Times New Roman" w:hAnsi="Lucida Sans Unicode" w:cs="Lucida Sans Unicode"/>
                <w:color w:val="FF0000"/>
                <w:sz w:val="20"/>
                <w:szCs w:val="20"/>
              </w:rPr>
              <w:t>egin working on your worksheet</w:t>
            </w:r>
            <w:r w:rsidR="001A7E3A" w:rsidRPr="009F3732">
              <w:rPr>
                <w:rFonts w:ascii="Lucida Sans Unicode" w:eastAsia="Times New Roman" w:hAnsi="Lucida Sans Unicode" w:cs="Lucida Sans Unicode"/>
                <w:color w:val="FFFFFF"/>
                <w:sz w:val="20"/>
                <w:szCs w:val="20"/>
              </w:rPr>
              <w:t xml:space="preserve"> </w:t>
            </w:r>
            <w:r w:rsidRPr="009F3732">
              <w:rPr>
                <w:rFonts w:ascii="Lucida Sans Unicode" w:eastAsia="Times New Roman" w:hAnsi="Lucida Sans Unicode" w:cs="Lucida Sans Unicode"/>
                <w:color w:val="FFFFFF"/>
                <w:sz w:val="20"/>
                <w:szCs w:val="20"/>
              </w:rPr>
              <w:t xml:space="preserve">, </w:t>
            </w:r>
          </w:p>
          <w:p w:rsidR="009F3732" w:rsidRPr="006E101B" w:rsidRDefault="009F3732" w:rsidP="00B046FF">
            <w:pPr>
              <w:numPr>
                <w:ilvl w:val="0"/>
                <w:numId w:val="16"/>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9F3732">
              <w:rPr>
                <w:rFonts w:ascii="Lucida Sans Unicode" w:eastAsia="Times New Roman" w:hAnsi="Lucida Sans Unicode" w:cs="Lucida Sans Unicode"/>
                <w:color w:val="FF0000"/>
                <w:sz w:val="20"/>
                <w:szCs w:val="20"/>
              </w:rPr>
              <w:t>Finally</w:t>
            </w:r>
            <w:r w:rsidRPr="006E101B">
              <w:rPr>
                <w:rFonts w:ascii="Lucida Sans Unicode" w:eastAsia="Times New Roman" w:hAnsi="Lucida Sans Unicode" w:cs="Lucida Sans Unicode"/>
                <w:color w:val="FF0000"/>
                <w:sz w:val="20"/>
                <w:szCs w:val="20"/>
              </w:rPr>
              <w:t xml:space="preserve">, share the document with </w:t>
            </w:r>
            <w:r w:rsidRPr="009F3732">
              <w:rPr>
                <w:rFonts w:ascii="Lucida Sans Unicode" w:eastAsia="Times New Roman" w:hAnsi="Lucida Sans Unicode" w:cs="Lucida Sans Unicode"/>
                <w:color w:val="FF0000"/>
                <w:sz w:val="20"/>
                <w:szCs w:val="20"/>
              </w:rPr>
              <w:t>Ms. Huckaby (arhuckab@episd.org)</w:t>
            </w:r>
          </w:p>
          <w:p w:rsidR="009F3732" w:rsidRDefault="001A7E3A" w:rsidP="009F3732">
            <w:pPr>
              <w:shd w:val="clear" w:color="auto" w:fill="FFFFFF" w:themeFill="background1"/>
              <w:spacing w:before="100" w:beforeAutospacing="1" w:after="100" w:afterAutospacing="1" w:line="240" w:lineRule="auto"/>
              <w:ind w:left="360"/>
              <w:rPr>
                <w:rFonts w:ascii="Lucida Sans Unicode" w:eastAsia="Times New Roman" w:hAnsi="Lucida Sans Unicode" w:cs="Lucida Sans Unicode"/>
                <w:color w:val="FFFFFF"/>
                <w:sz w:val="20"/>
                <w:szCs w:val="20"/>
              </w:rPr>
            </w:pPr>
            <w:r>
              <w:rPr>
                <w:rFonts w:ascii="Lucida Sans Unicode" w:eastAsia="Times New Roman" w:hAnsi="Lucida Sans Unicode" w:cs="Lucida Sans Unicode"/>
                <w:color w:val="FFFFFF"/>
                <w:sz w:val="20"/>
                <w:szCs w:val="20"/>
              </w:rPr>
              <w:lastRenderedPageBreak/>
              <w:t xml:space="preserve">                                                           </w:t>
            </w:r>
            <w:r w:rsidR="006E101B">
              <w:rPr>
                <w:rFonts w:ascii="Lucida Sans Unicode" w:eastAsia="Times New Roman" w:hAnsi="Lucida Sans Unicode" w:cs="Lucida Sans Unicode"/>
                <w:color w:val="FFFFFF"/>
                <w:sz w:val="20"/>
                <w:szCs w:val="20"/>
              </w:rPr>
              <w:t xml:space="preserve">                              </w:t>
            </w:r>
            <w:r w:rsidRPr="001A7E3A">
              <w:rPr>
                <w:rFonts w:ascii="Lucida Sans Unicode" w:eastAsia="Times New Roman" w:hAnsi="Lucida Sans Unicode" w:cs="Lucida Sans Unicode"/>
                <w:color w:val="FFFFFF"/>
                <w:sz w:val="20"/>
                <w:szCs w:val="20"/>
              </w:rPr>
              <w:t xml:space="preserve">sing a combination of the </w:t>
            </w:r>
            <w:bookmarkStart w:id="2" w:name="TOC-Part-1:-Earth-s-Interior"/>
            <w:bookmarkEnd w:id="2"/>
          </w:p>
          <w:p w:rsidR="001A7E3A" w:rsidRPr="001A7E3A" w:rsidRDefault="006E101B" w:rsidP="009F3732">
            <w:pPr>
              <w:shd w:val="clear" w:color="auto" w:fill="FFFFFF" w:themeFill="background1"/>
              <w:spacing w:before="100" w:beforeAutospacing="1" w:after="100" w:afterAutospacing="1" w:line="240" w:lineRule="auto"/>
              <w:ind w:left="360"/>
              <w:rPr>
                <w:rFonts w:ascii="Lucida Sans Unicode" w:eastAsia="Times New Roman" w:hAnsi="Lucida Sans Unicode" w:cs="Lucida Sans Unicode"/>
                <w:sz w:val="20"/>
                <w:szCs w:val="20"/>
              </w:rPr>
            </w:pPr>
            <w:r>
              <w:rPr>
                <w:rFonts w:ascii="Trebuchet MS" w:eastAsia="Times New Roman" w:hAnsi="Trebuchet MS" w:cs="Lucida Sans Unicode"/>
                <w:b/>
                <w:bCs/>
              </w:rPr>
              <w:t xml:space="preserve">Part1: </w:t>
            </w:r>
            <w:r w:rsidR="001A7E3A" w:rsidRPr="006E101B">
              <w:rPr>
                <w:rFonts w:ascii="Trebuchet MS" w:eastAsia="Times New Roman" w:hAnsi="Trebuchet MS" w:cs="Lucida Sans Unicode"/>
                <w:b/>
                <w:bCs/>
              </w:rPr>
              <w:t>Earth's Interior</w:t>
            </w:r>
          </w:p>
          <w:p w:rsidR="001A7E3A" w:rsidRPr="001A7E3A" w:rsidRDefault="001A7E3A" w:rsidP="001A7E3A">
            <w:pPr>
              <w:pStyle w:val="NormalWeb"/>
              <w:rPr>
                <w:rFonts w:ascii="Lucida Sans Unicode" w:hAnsi="Lucida Sans Unicode" w:cs="Lucida Sans Unicode"/>
                <w:color w:val="FF0000"/>
                <w:sz w:val="20"/>
                <w:szCs w:val="20"/>
              </w:rPr>
            </w:pPr>
            <w:r w:rsidRPr="001A7E3A">
              <w:rPr>
                <w:rFonts w:ascii="Lucida Sans Unicode" w:hAnsi="Lucida Sans Unicode" w:cs="Lucida Sans Unicode"/>
                <w:color w:val="FF0000"/>
                <w:sz w:val="20"/>
                <w:szCs w:val="20"/>
              </w:rPr>
              <w:t>Earth is many thousand kilometers in depth. If you could travel deep into the Earth's surface you would find it contains three main layers: the crust, the mantle and the core. To learn more about the layers of Earth, click on the following links and answer the questions that follow:</w:t>
            </w:r>
          </w:p>
          <w:p w:rsidR="001A7E3A" w:rsidRPr="001A7E3A" w:rsidRDefault="001A7E3A" w:rsidP="009F3732">
            <w:pPr>
              <w:numPr>
                <w:ilvl w:val="1"/>
                <w:numId w:val="16"/>
              </w:numPr>
              <w:spacing w:before="100" w:beforeAutospacing="1" w:after="100" w:afterAutospacing="1" w:line="240" w:lineRule="auto"/>
              <w:rPr>
                <w:rFonts w:ascii="Lucida Sans Unicode" w:eastAsia="Times New Roman" w:hAnsi="Lucida Sans Unicode" w:cs="Lucida Sans Unicode"/>
                <w:color w:val="0070C0"/>
                <w:sz w:val="20"/>
                <w:szCs w:val="20"/>
              </w:rPr>
            </w:pPr>
            <w:hyperlink r:id="rId9" w:tgtFrame="_blank" w:history="1">
              <w:r w:rsidRPr="006E101B">
                <w:rPr>
                  <w:rFonts w:ascii="Lucida Sans Unicode" w:eastAsia="Times New Roman" w:hAnsi="Lucida Sans Unicode" w:cs="Lucida Sans Unicode"/>
                  <w:color w:val="0070C0"/>
                  <w:sz w:val="20"/>
                  <w:szCs w:val="20"/>
                  <w:u w:val="single"/>
                </w:rPr>
                <w:t>Earth Layers Interface</w:t>
              </w:r>
            </w:hyperlink>
          </w:p>
          <w:p w:rsidR="001A7E3A" w:rsidRPr="001A7E3A" w:rsidRDefault="001A7E3A" w:rsidP="009F3732">
            <w:pPr>
              <w:numPr>
                <w:ilvl w:val="1"/>
                <w:numId w:val="16"/>
              </w:numPr>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Go to </w:t>
            </w:r>
            <w:hyperlink r:id="rId10" w:tgtFrame="_blank" w:history="1">
              <w:r w:rsidRPr="006E101B">
                <w:rPr>
                  <w:rFonts w:ascii="Lucida Sans Unicode" w:eastAsia="Times New Roman" w:hAnsi="Lucida Sans Unicode" w:cs="Lucida Sans Unicode"/>
                  <w:color w:val="0070C0"/>
                  <w:sz w:val="20"/>
                  <w:szCs w:val="20"/>
                  <w:u w:val="single"/>
                </w:rPr>
                <w:t>The Earth's Interior</w:t>
              </w:r>
            </w:hyperlink>
          </w:p>
          <w:p w:rsidR="001A7E3A" w:rsidRPr="001A7E3A" w:rsidRDefault="001A7E3A" w:rsidP="009F3732">
            <w:pPr>
              <w:numPr>
                <w:ilvl w:val="1"/>
                <w:numId w:val="16"/>
              </w:numPr>
              <w:spacing w:before="100" w:beforeAutospacing="1" w:after="100" w:afterAutospacing="1" w:line="240" w:lineRule="auto"/>
              <w:rPr>
                <w:rFonts w:ascii="Lucida Sans Unicode" w:eastAsia="Times New Roman" w:hAnsi="Lucida Sans Unicode" w:cs="Lucida Sans Unicode"/>
                <w:color w:val="FF0000"/>
                <w:sz w:val="20"/>
                <w:szCs w:val="20"/>
              </w:rPr>
            </w:pPr>
            <w:hyperlink r:id="rId11" w:tgtFrame="_blank" w:history="1">
              <w:r w:rsidRPr="006E101B">
                <w:rPr>
                  <w:rFonts w:ascii="Lucida Sans Unicode" w:eastAsia="Times New Roman" w:hAnsi="Lucida Sans Unicode" w:cs="Lucida Sans Unicode"/>
                  <w:color w:val="0070C0"/>
                  <w:sz w:val="20"/>
                  <w:szCs w:val="20"/>
                  <w:u w:val="single"/>
                </w:rPr>
                <w:t>Earth Guide</w:t>
              </w:r>
            </w:hyperlink>
            <w:r w:rsidRPr="001A7E3A">
              <w:rPr>
                <w:rFonts w:ascii="Lucida Sans Unicode" w:eastAsia="Times New Roman" w:hAnsi="Lucida Sans Unicode" w:cs="Lucida Sans Unicode"/>
                <w:color w:val="FF0000"/>
                <w:sz w:val="20"/>
                <w:szCs w:val="20"/>
              </w:rPr>
              <w:t> Interactive Animation</w:t>
            </w:r>
          </w:p>
          <w:p w:rsidR="001A7E3A" w:rsidRPr="001A7E3A" w:rsidRDefault="001A7E3A" w:rsidP="001A7E3A">
            <w:pPr>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Click on the </w:t>
            </w:r>
            <w:hyperlink r:id="rId12" w:tgtFrame="_blank" w:history="1">
              <w:r w:rsidRPr="006E101B">
                <w:rPr>
                  <w:rFonts w:ascii="Lucida Sans Unicode" w:eastAsia="Times New Roman" w:hAnsi="Lucida Sans Unicode" w:cs="Lucida Sans Unicode"/>
                  <w:color w:val="0070C0"/>
                  <w:sz w:val="20"/>
                  <w:szCs w:val="20"/>
                  <w:u w:val="single"/>
                </w:rPr>
                <w:t>Volcano World</w:t>
              </w:r>
            </w:hyperlink>
            <w:r w:rsidRPr="001A7E3A">
              <w:rPr>
                <w:rFonts w:ascii="Lucida Sans Unicode" w:eastAsia="Times New Roman" w:hAnsi="Lucida Sans Unicode" w:cs="Lucida Sans Unicode"/>
                <w:color w:val="FF0000"/>
                <w:sz w:val="20"/>
                <w:szCs w:val="20"/>
              </w:rPr>
              <w:t> link. After readin</w:t>
            </w:r>
            <w:r w:rsidR="006E101B">
              <w:rPr>
                <w:rFonts w:ascii="Lucida Sans Unicode" w:eastAsia="Times New Roman" w:hAnsi="Lucida Sans Unicode" w:cs="Lucida Sans Unicode"/>
                <w:color w:val="FF0000"/>
                <w:sz w:val="20"/>
                <w:szCs w:val="20"/>
              </w:rPr>
              <w:t>g each slide click the "next" bu</w:t>
            </w:r>
            <w:r w:rsidRPr="001A7E3A">
              <w:rPr>
                <w:rFonts w:ascii="Lucida Sans Unicode" w:eastAsia="Times New Roman" w:hAnsi="Lucida Sans Unicode" w:cs="Lucida Sans Unicode"/>
                <w:color w:val="FF0000"/>
                <w:sz w:val="20"/>
                <w:szCs w:val="20"/>
              </w:rPr>
              <w:t>tton and proceed to read the next slide. When you have examined all of the slides, complete the questions on the "questions" slide.</w:t>
            </w:r>
          </w:p>
          <w:p w:rsidR="001A7E3A" w:rsidRPr="001A7E3A" w:rsidRDefault="001A7E3A" w:rsidP="009F3732">
            <w:pPr>
              <w:numPr>
                <w:ilvl w:val="0"/>
                <w:numId w:val="16"/>
              </w:numPr>
              <w:spacing w:before="100" w:beforeAutospacing="1" w:after="100" w:afterAutospacing="1" w:line="240" w:lineRule="auto"/>
              <w:rPr>
                <w:rFonts w:ascii="Lucida Sans Unicode" w:eastAsia="Times New Roman" w:hAnsi="Lucida Sans Unicode" w:cs="Lucida Sans Unicode"/>
                <w:color w:val="FF0000"/>
                <w:sz w:val="20"/>
                <w:szCs w:val="20"/>
              </w:rPr>
            </w:pPr>
            <w:hyperlink r:id="rId13" w:tgtFrame="_blank" w:history="1">
              <w:r w:rsidRPr="006E101B">
                <w:rPr>
                  <w:rFonts w:ascii="Lucida Sans Unicode" w:eastAsia="Times New Roman" w:hAnsi="Lucida Sans Unicode" w:cs="Lucida Sans Unicode"/>
                  <w:color w:val="0070C0"/>
                  <w:sz w:val="20"/>
                  <w:szCs w:val="20"/>
                  <w:u w:val="single"/>
                </w:rPr>
                <w:t>Formation of Earth's layers</w:t>
              </w:r>
            </w:hyperlink>
            <w:r w:rsidRPr="001A7E3A">
              <w:rPr>
                <w:rFonts w:ascii="Lucida Sans Unicode" w:eastAsia="Times New Roman" w:hAnsi="Lucida Sans Unicode" w:cs="Lucida Sans Unicode"/>
                <w:color w:val="FF0000"/>
                <w:sz w:val="20"/>
                <w:szCs w:val="20"/>
              </w:rPr>
              <w:t>...   How do we know what we do about the structure of the Earth?</w:t>
            </w:r>
          </w:p>
          <w:p w:rsidR="001A7E3A" w:rsidRPr="001A7E3A" w:rsidRDefault="001A7E3A" w:rsidP="006E101B">
            <w:pPr>
              <w:spacing w:before="100" w:beforeAutospacing="1" w:after="100" w:afterAutospacing="1" w:line="240" w:lineRule="auto"/>
              <w:rPr>
                <w:rFonts w:ascii="Lucida Sans Unicode" w:eastAsia="Times New Roman" w:hAnsi="Lucida Sans Unicode" w:cs="Lucida Sans Unicode"/>
                <w:color w:val="FFFFFF"/>
                <w:sz w:val="20"/>
                <w:szCs w:val="20"/>
              </w:rPr>
            </w:pPr>
          </w:p>
        </w:tc>
      </w:tr>
    </w:tbl>
    <w:p w:rsidR="001A7E3A" w:rsidRPr="001A7E3A" w:rsidRDefault="001A7E3A" w:rsidP="001A7E3A">
      <w:pPr>
        <w:pBdr>
          <w:bottom w:val="dotted" w:sz="6" w:space="2" w:color="3E4D53"/>
        </w:pBdr>
        <w:shd w:val="clear" w:color="auto" w:fill="FFFFFF" w:themeFill="background1"/>
        <w:spacing w:before="100" w:beforeAutospacing="1" w:after="100" w:afterAutospacing="1" w:line="240" w:lineRule="atLeast"/>
        <w:outlineLvl w:val="3"/>
        <w:rPr>
          <w:rFonts w:ascii="Trebuchet MS" w:eastAsia="Times New Roman" w:hAnsi="Trebuchet MS" w:cs="Lucida Sans Unicode"/>
          <w:b/>
          <w:bCs/>
        </w:rPr>
      </w:pPr>
      <w:bookmarkStart w:id="3" w:name="TOC-Part-2:-Convection-Currents-and-the-"/>
      <w:bookmarkEnd w:id="3"/>
      <w:r w:rsidRPr="006E101B">
        <w:rPr>
          <w:rFonts w:ascii="Trebuchet MS" w:eastAsia="Times New Roman" w:hAnsi="Trebuchet MS" w:cs="Lucida Sans Unicode"/>
          <w:b/>
          <w:bCs/>
        </w:rPr>
        <w:lastRenderedPageBreak/>
        <w:t>Part 2: Convection Currents and the Mantle</w:t>
      </w:r>
    </w:p>
    <w:p w:rsidR="001A7E3A" w:rsidRPr="001A7E3A" w:rsidRDefault="001A7E3A" w:rsidP="001A7E3A">
      <w:pPr>
        <w:pBdr>
          <w:bottom w:val="dotted" w:sz="6" w:space="2" w:color="3E4D53"/>
        </w:pBdr>
        <w:shd w:val="clear" w:color="auto" w:fill="FFFFFF" w:themeFill="background1"/>
        <w:spacing w:before="100" w:beforeAutospacing="1" w:after="100" w:afterAutospacing="1" w:line="240" w:lineRule="atLeast"/>
        <w:outlineLvl w:val="4"/>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Heat transfer is the movement of heat from a warmer object to a cooler object. There are three ways in which heat can be transferred: conduction, convection and radiation. Click on the links below and answer the questions that follow.</w:t>
      </w:r>
    </w:p>
    <w:p w:rsidR="001A7E3A" w:rsidRPr="001A7E3A" w:rsidRDefault="001A7E3A" w:rsidP="001A7E3A">
      <w:pPr>
        <w:numPr>
          <w:ilvl w:val="1"/>
          <w:numId w:val="7"/>
        </w:numPr>
        <w:pBdr>
          <w:bottom w:val="dotted" w:sz="6" w:space="2" w:color="3E4D53"/>
        </w:pBdr>
        <w:shd w:val="clear" w:color="auto" w:fill="FFFFFF" w:themeFill="background1"/>
        <w:spacing w:before="100" w:beforeAutospacing="1" w:after="100" w:afterAutospacing="1" w:line="240" w:lineRule="atLeast"/>
        <w:outlineLvl w:val="3"/>
        <w:rPr>
          <w:rFonts w:ascii="Lucida Sans Unicode" w:eastAsia="Times New Roman" w:hAnsi="Lucida Sans Unicode" w:cs="Lucida Sans Unicode"/>
          <w:color w:val="FF0000"/>
          <w:sz w:val="20"/>
          <w:szCs w:val="20"/>
        </w:rPr>
      </w:pPr>
      <w:hyperlink r:id="rId14" w:tgtFrame="_blank" w:history="1">
        <w:r w:rsidRPr="006E101B">
          <w:rPr>
            <w:rFonts w:ascii="Lucida Sans Unicode" w:eastAsia="Times New Roman" w:hAnsi="Lucida Sans Unicode" w:cs="Lucida Sans Unicode"/>
            <w:color w:val="0070C0"/>
            <w:sz w:val="20"/>
            <w:szCs w:val="20"/>
            <w:u w:val="single"/>
          </w:rPr>
          <w:t>Convection, Conduction and Radiation</w:t>
        </w:r>
      </w:hyperlink>
      <w:r w:rsidRPr="001A7E3A">
        <w:rPr>
          <w:rFonts w:ascii="Lucida Sans Unicode" w:eastAsia="Times New Roman" w:hAnsi="Lucida Sans Unicode" w:cs="Lucida Sans Unicode"/>
          <w:color w:val="FF0000"/>
          <w:sz w:val="20"/>
          <w:szCs w:val="20"/>
        </w:rPr>
        <w:t> (Try the link to the review game) </w:t>
      </w:r>
    </w:p>
    <w:p w:rsidR="001A7E3A" w:rsidRPr="001A7E3A" w:rsidRDefault="001A7E3A" w:rsidP="001A7E3A">
      <w:pPr>
        <w:numPr>
          <w:ilvl w:val="1"/>
          <w:numId w:val="7"/>
        </w:numPr>
        <w:pBdr>
          <w:bottom w:val="dotted" w:sz="6" w:space="2" w:color="3E4D53"/>
        </w:pBdr>
        <w:shd w:val="clear" w:color="auto" w:fill="FFFFFF" w:themeFill="background1"/>
        <w:spacing w:before="100" w:beforeAutospacing="1" w:after="100" w:afterAutospacing="1" w:line="240" w:lineRule="atLeast"/>
        <w:outlineLvl w:val="3"/>
        <w:rPr>
          <w:rFonts w:ascii="Lucida Sans Unicode" w:eastAsia="Times New Roman" w:hAnsi="Lucida Sans Unicode" w:cs="Lucida Sans Unicode"/>
          <w:color w:val="0070C0"/>
          <w:sz w:val="20"/>
          <w:szCs w:val="20"/>
        </w:rPr>
      </w:pPr>
      <w:hyperlink r:id="rId15" w:tgtFrame="_blank" w:history="1">
        <w:r w:rsidRPr="006E101B">
          <w:rPr>
            <w:rFonts w:ascii="Lucida Sans Unicode" w:eastAsia="Times New Roman" w:hAnsi="Lucida Sans Unicode" w:cs="Lucida Sans Unicode"/>
            <w:color w:val="0070C0"/>
            <w:sz w:val="20"/>
            <w:szCs w:val="20"/>
            <w:u w:val="single"/>
          </w:rPr>
          <w:t>Heat Transfer</w:t>
        </w:r>
      </w:hyperlink>
    </w:p>
    <w:p w:rsidR="001A7E3A" w:rsidRPr="001A7E3A" w:rsidRDefault="001A7E3A" w:rsidP="001A7E3A">
      <w:pPr>
        <w:pBdr>
          <w:bottom w:val="dotted" w:sz="6" w:space="2" w:color="3E4D53"/>
        </w:pBdr>
        <w:shd w:val="clear" w:color="auto" w:fill="FFFFFF" w:themeFill="background1"/>
        <w:spacing w:before="100" w:beforeAutospacing="1" w:after="100" w:afterAutospacing="1" w:line="240" w:lineRule="atLeast"/>
        <w:outlineLvl w:val="4"/>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Test your knowledge! Scroll down to the bottom of the Heat Transfer web page and take the "Mini Quiz".</w:t>
      </w:r>
    </w:p>
    <w:p w:rsidR="001A7E3A" w:rsidRPr="001A7E3A" w:rsidRDefault="001A7E3A" w:rsidP="001A7E3A">
      <w:pPr>
        <w:pBdr>
          <w:bottom w:val="dotted" w:sz="6" w:space="2" w:color="3E4D53"/>
        </w:pBdr>
        <w:shd w:val="clear" w:color="auto" w:fill="FFFFFF" w:themeFill="background1"/>
        <w:spacing w:before="100" w:beforeAutospacing="1" w:after="100" w:afterAutospacing="1" w:line="240" w:lineRule="atLeast"/>
        <w:outlineLvl w:val="4"/>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As you already know, the Earth's mantle contains two layers: the asthenosphere (upper part of the mantle) and the lithosphere. Because of the intense pressure and temperature in the mantle, convection currents occur. To learn about what influences these convection currents have on Earth, read the web page below and answer the questions that follow:</w:t>
      </w:r>
    </w:p>
    <w:p w:rsidR="001A7E3A" w:rsidRPr="001A7E3A" w:rsidRDefault="001A7E3A" w:rsidP="001A7E3A">
      <w:pPr>
        <w:numPr>
          <w:ilvl w:val="0"/>
          <w:numId w:val="8"/>
        </w:numPr>
        <w:pBdr>
          <w:bottom w:val="dotted" w:sz="6" w:space="2" w:color="3E4D53"/>
        </w:pBdr>
        <w:shd w:val="clear" w:color="auto" w:fill="FFFFFF" w:themeFill="background1"/>
        <w:spacing w:before="100" w:beforeAutospacing="1" w:after="100" w:afterAutospacing="1" w:line="240" w:lineRule="atLeast"/>
        <w:ind w:left="1320"/>
        <w:outlineLvl w:val="3"/>
        <w:rPr>
          <w:rFonts w:ascii="Lucida Sans Unicode" w:eastAsia="Times New Roman" w:hAnsi="Lucida Sans Unicode" w:cs="Lucida Sans Unicode"/>
          <w:color w:val="0070C0"/>
          <w:sz w:val="20"/>
          <w:szCs w:val="20"/>
        </w:rPr>
      </w:pPr>
      <w:hyperlink r:id="rId16" w:tgtFrame="_blank" w:history="1">
        <w:r w:rsidRPr="006E101B">
          <w:rPr>
            <w:rFonts w:ascii="Lucida Sans Unicode" w:eastAsia="Times New Roman" w:hAnsi="Lucida Sans Unicode" w:cs="Lucida Sans Unicode"/>
            <w:color w:val="0070C0"/>
            <w:sz w:val="20"/>
            <w:szCs w:val="20"/>
            <w:u w:val="single"/>
          </w:rPr>
          <w:t>The Mantle</w:t>
        </w:r>
      </w:hyperlink>
    </w:p>
    <w:p w:rsidR="001A7E3A" w:rsidRPr="001A7E3A" w:rsidRDefault="001A7E3A" w:rsidP="001A7E3A">
      <w:pPr>
        <w:pBdr>
          <w:bottom w:val="dotted" w:sz="6" w:space="2" w:color="3E4D53"/>
        </w:pBdr>
        <w:shd w:val="clear" w:color="auto" w:fill="FFFFFF" w:themeFill="background1"/>
        <w:spacing w:beforeAutospacing="1" w:after="0" w:afterAutospacing="1" w:line="240" w:lineRule="auto"/>
        <w:outlineLvl w:val="3"/>
        <w:rPr>
          <w:rFonts w:ascii="Trebuchet MS" w:eastAsia="Times New Roman" w:hAnsi="Trebuchet MS" w:cs="Lucida Sans Unicode"/>
          <w:b/>
          <w:bCs/>
        </w:rPr>
      </w:pPr>
      <w:r w:rsidRPr="006E101B">
        <w:rPr>
          <w:rFonts w:ascii="Trebuchet MS" w:eastAsia="Times New Roman" w:hAnsi="Trebuchet MS" w:cs="Lucida Sans Unicode"/>
          <w:b/>
          <w:bCs/>
        </w:rPr>
        <w:t>Part 3: Drifting Continents</w:t>
      </w:r>
    </w:p>
    <w:p w:rsidR="001A7E3A" w:rsidRP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lastRenderedPageBreak/>
        <w:t>The theory of Continental Drift originated with the German scientist </w:t>
      </w:r>
      <w:hyperlink r:id="rId17" w:tgtFrame="_blank" w:history="1">
        <w:r w:rsidRPr="009F3732">
          <w:rPr>
            <w:rFonts w:ascii="Lucida Sans Unicode" w:eastAsia="Times New Roman" w:hAnsi="Lucida Sans Unicode" w:cs="Lucida Sans Unicode"/>
            <w:color w:val="0070C0"/>
            <w:sz w:val="20"/>
            <w:szCs w:val="20"/>
            <w:u w:val="single"/>
          </w:rPr>
          <w:t>Alfred Wegener</w:t>
        </w:r>
      </w:hyperlink>
      <w:r w:rsidRPr="001A7E3A">
        <w:rPr>
          <w:rFonts w:ascii="Lucida Sans Unicode" w:eastAsia="Times New Roman" w:hAnsi="Lucida Sans Unicode" w:cs="Lucida Sans Unicode"/>
          <w:color w:val="FF0000"/>
          <w:sz w:val="20"/>
          <w:szCs w:val="20"/>
        </w:rPr>
        <w:t>. He proposed that there was once a super continent called Pangaea. Wegener proposed that over time, the continents drifted apart, but he couldn't show how this happened. Read through the following links to learn about Wegener's theory of Continental Drift.</w:t>
      </w:r>
    </w:p>
    <w:p w:rsidR="001A7E3A" w:rsidRPr="001A7E3A" w:rsidRDefault="001A7E3A" w:rsidP="001A7E3A">
      <w:pPr>
        <w:numPr>
          <w:ilvl w:val="1"/>
          <w:numId w:val="9"/>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18" w:tgtFrame="_blank" w:history="1">
        <w:r w:rsidRPr="009F3732">
          <w:rPr>
            <w:rFonts w:ascii="Lucida Sans Unicode" w:eastAsia="Times New Roman" w:hAnsi="Lucida Sans Unicode" w:cs="Lucida Sans Unicode"/>
            <w:color w:val="0070C0"/>
            <w:sz w:val="20"/>
            <w:szCs w:val="20"/>
            <w:u w:val="single"/>
          </w:rPr>
          <w:t>Continental Drift</w:t>
        </w:r>
      </w:hyperlink>
    </w:p>
    <w:p w:rsidR="001A7E3A" w:rsidRPr="001A7E3A" w:rsidRDefault="001A7E3A" w:rsidP="001A7E3A">
      <w:pPr>
        <w:numPr>
          <w:ilvl w:val="1"/>
          <w:numId w:val="9"/>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hyperlink r:id="rId19" w:tgtFrame="_blank" w:history="1">
        <w:r w:rsidRPr="009F3732">
          <w:rPr>
            <w:rFonts w:ascii="Lucida Sans Unicode" w:eastAsia="Times New Roman" w:hAnsi="Lucida Sans Unicode" w:cs="Lucida Sans Unicode"/>
            <w:color w:val="0070C0"/>
            <w:sz w:val="20"/>
            <w:szCs w:val="20"/>
            <w:u w:val="single"/>
          </w:rPr>
          <w:t>Alfred Wegener</w:t>
        </w:r>
      </w:hyperlink>
      <w:r w:rsidRPr="001A7E3A">
        <w:rPr>
          <w:rFonts w:ascii="Lucida Sans Unicode" w:eastAsia="Times New Roman" w:hAnsi="Lucida Sans Unicode" w:cs="Lucida Sans Unicode"/>
          <w:color w:val="FF0000"/>
          <w:sz w:val="20"/>
          <w:szCs w:val="20"/>
        </w:rPr>
        <w:t> @ eoearth.org   </w:t>
      </w:r>
    </w:p>
    <w:p w:rsidR="001A7E3A" w:rsidRPr="001A7E3A" w:rsidRDefault="001A7E3A" w:rsidP="001A7E3A">
      <w:pPr>
        <w:numPr>
          <w:ilvl w:val="1"/>
          <w:numId w:val="9"/>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More on </w:t>
      </w:r>
      <w:hyperlink r:id="rId20" w:tgtFrame="_blank" w:history="1">
        <w:r w:rsidRPr="009F3732">
          <w:rPr>
            <w:rFonts w:ascii="Lucida Sans Unicode" w:eastAsia="Times New Roman" w:hAnsi="Lucida Sans Unicode" w:cs="Lucida Sans Unicode"/>
            <w:color w:val="0070C0"/>
            <w:sz w:val="20"/>
            <w:szCs w:val="20"/>
            <w:u w:val="single"/>
          </w:rPr>
          <w:t>Wegener</w:t>
        </w:r>
      </w:hyperlink>
      <w:r w:rsidRPr="001A7E3A">
        <w:rPr>
          <w:rFonts w:ascii="Lucida Sans Unicode" w:eastAsia="Times New Roman" w:hAnsi="Lucida Sans Unicode" w:cs="Lucida Sans Unicode"/>
          <w:color w:val="FF0000"/>
          <w:sz w:val="20"/>
          <w:szCs w:val="20"/>
        </w:rPr>
        <w:t> @ Berkeley</w:t>
      </w:r>
    </w:p>
    <w:p w:rsidR="001A7E3A" w:rsidRP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FFFF"/>
          <w:sz w:val="20"/>
          <w:szCs w:val="20"/>
        </w:rPr>
      </w:pPr>
    </w:p>
    <w:p w:rsidR="001A7E3A" w:rsidRPr="001A7E3A" w:rsidRDefault="001A7E3A" w:rsidP="001A7E3A">
      <w:pPr>
        <w:pBdr>
          <w:bottom w:val="dotted" w:sz="6" w:space="2" w:color="3E4D53"/>
        </w:pBdr>
        <w:shd w:val="clear" w:color="auto" w:fill="FFFFFF" w:themeFill="background1"/>
        <w:spacing w:before="100" w:beforeAutospacing="1" w:after="100" w:afterAutospacing="1" w:line="240" w:lineRule="auto"/>
        <w:outlineLvl w:val="3"/>
        <w:rPr>
          <w:rFonts w:ascii="Trebuchet MS" w:eastAsia="Times New Roman" w:hAnsi="Trebuchet MS" w:cs="Lucida Sans Unicode"/>
          <w:b/>
          <w:bCs/>
          <w:color w:val="000000" w:themeColor="text1"/>
        </w:rPr>
      </w:pPr>
      <w:bookmarkStart w:id="4" w:name="TOC-Part-4:-Sea-Floor-Spreading"/>
      <w:bookmarkEnd w:id="4"/>
      <w:r w:rsidRPr="009F3732">
        <w:rPr>
          <w:rFonts w:ascii="Trebuchet MS" w:eastAsia="Times New Roman" w:hAnsi="Trebuchet MS" w:cs="Lucida Sans Unicode"/>
          <w:b/>
          <w:bCs/>
          <w:color w:val="000000" w:themeColor="text1"/>
        </w:rPr>
        <w:t>Part 4: Sea-Floor Spreading</w:t>
      </w:r>
    </w:p>
    <w:p w:rsidR="001A7E3A" w:rsidRP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The movement of plates caused by convection currents causes both constructive and destructive forces beneath the ocean floor. To learn more about this topic, click on the link below and answer the questions that follow:</w:t>
      </w:r>
    </w:p>
    <w:p w:rsidR="001A7E3A" w:rsidRPr="001A7E3A" w:rsidRDefault="001A7E3A" w:rsidP="001A7E3A">
      <w:pPr>
        <w:numPr>
          <w:ilvl w:val="1"/>
          <w:numId w:val="10"/>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21" w:tgtFrame="_blank" w:history="1">
        <w:r w:rsidRPr="009F3732">
          <w:rPr>
            <w:rFonts w:ascii="Lucida Sans Unicode" w:eastAsia="Times New Roman" w:hAnsi="Lucida Sans Unicode" w:cs="Lucida Sans Unicode"/>
            <w:color w:val="0070C0"/>
            <w:sz w:val="20"/>
            <w:szCs w:val="20"/>
            <w:u w:val="single"/>
          </w:rPr>
          <w:t>Sea-Floor Spreading</w:t>
        </w:r>
      </w:hyperlink>
    </w:p>
    <w:p w:rsidR="001A7E3A" w:rsidRPr="001A7E3A" w:rsidRDefault="001A7E3A" w:rsidP="001A7E3A">
      <w:pPr>
        <w:numPr>
          <w:ilvl w:val="1"/>
          <w:numId w:val="10"/>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22" w:tgtFrame="_blank" w:history="1">
        <w:r w:rsidRPr="009F3732">
          <w:rPr>
            <w:rFonts w:ascii="Lucida Sans Unicode" w:eastAsia="Times New Roman" w:hAnsi="Lucida Sans Unicode" w:cs="Lucida Sans Unicode"/>
            <w:color w:val="0070C0"/>
            <w:sz w:val="20"/>
            <w:szCs w:val="20"/>
            <w:u w:val="single"/>
          </w:rPr>
          <w:t>Earth Guide Animation</w:t>
        </w:r>
      </w:hyperlink>
    </w:p>
    <w:p w:rsidR="001A7E3A" w:rsidRPr="001A7E3A" w:rsidRDefault="001A7E3A" w:rsidP="001A7E3A">
      <w:pPr>
        <w:numPr>
          <w:ilvl w:val="1"/>
          <w:numId w:val="10"/>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hyperlink r:id="rId23" w:tgtFrame="_blank" w:history="1">
        <w:proofErr w:type="spellStart"/>
        <w:r w:rsidRPr="009F3732">
          <w:rPr>
            <w:rFonts w:ascii="Lucida Sans Unicode" w:eastAsia="Times New Roman" w:hAnsi="Lucida Sans Unicode" w:cs="Lucida Sans Unicode"/>
            <w:color w:val="0070C0"/>
            <w:sz w:val="20"/>
            <w:szCs w:val="20"/>
            <w:u w:val="single"/>
          </w:rPr>
          <w:t>Paleomagnitism</w:t>
        </w:r>
        <w:proofErr w:type="spellEnd"/>
      </w:hyperlink>
      <w:r w:rsidRPr="001A7E3A">
        <w:rPr>
          <w:rFonts w:ascii="Lucida Sans Unicode" w:eastAsia="Times New Roman" w:hAnsi="Lucida Sans Unicode" w:cs="Lucida Sans Unicode"/>
          <w:color w:val="0070C0"/>
          <w:sz w:val="20"/>
          <w:szCs w:val="20"/>
        </w:rPr>
        <w:t> </w:t>
      </w:r>
      <w:r w:rsidRPr="001A7E3A">
        <w:rPr>
          <w:rFonts w:ascii="Lucida Sans Unicode" w:eastAsia="Times New Roman" w:hAnsi="Lucida Sans Unicode" w:cs="Lucida Sans Unicode"/>
          <w:color w:val="FF0000"/>
          <w:sz w:val="20"/>
          <w:szCs w:val="20"/>
        </w:rPr>
        <w:t>earth guide interactive animation </w:t>
      </w:r>
    </w:p>
    <w:p w:rsidR="001A7E3A" w:rsidRP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FFFF"/>
          <w:sz w:val="20"/>
          <w:szCs w:val="20"/>
        </w:rPr>
      </w:pPr>
    </w:p>
    <w:p w:rsidR="001A7E3A" w:rsidRPr="001A7E3A" w:rsidRDefault="001A7E3A" w:rsidP="001A7E3A">
      <w:pPr>
        <w:pBdr>
          <w:bottom w:val="dotted" w:sz="6" w:space="2" w:color="3E4D53"/>
        </w:pBdr>
        <w:shd w:val="clear" w:color="auto" w:fill="FFFFFF" w:themeFill="background1"/>
        <w:spacing w:before="100" w:beforeAutospacing="1" w:after="100" w:afterAutospacing="1" w:line="240" w:lineRule="auto"/>
        <w:outlineLvl w:val="3"/>
        <w:rPr>
          <w:rFonts w:ascii="Trebuchet MS" w:eastAsia="Times New Roman" w:hAnsi="Trebuchet MS" w:cs="Lucida Sans Unicode"/>
          <w:b/>
          <w:bCs/>
          <w:color w:val="000000" w:themeColor="text1"/>
        </w:rPr>
      </w:pPr>
      <w:bookmarkStart w:id="5" w:name="TOC-Part-5:-The-Theory-of-Plate-Tectonic"/>
      <w:bookmarkEnd w:id="5"/>
      <w:r w:rsidRPr="009F3732">
        <w:rPr>
          <w:rFonts w:ascii="Trebuchet MS" w:eastAsia="Times New Roman" w:hAnsi="Trebuchet MS" w:cs="Lucida Sans Unicode"/>
          <w:b/>
          <w:bCs/>
          <w:color w:val="000000" w:themeColor="text1"/>
        </w:rPr>
        <w:t>Part 5: The Theory of Plate Tectonics</w:t>
      </w:r>
    </w:p>
    <w:p w:rsidR="001A7E3A" w:rsidRP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The Theory of Plate Tectonics was formulated in the 1960s and 1970s when new information became available about the Earth's interior. To learn more, click on the links below, read the web pages and answer the questions that follow.</w:t>
      </w:r>
    </w:p>
    <w:p w:rsidR="001A7E3A" w:rsidRPr="001A7E3A" w:rsidRDefault="001A7E3A" w:rsidP="001A7E3A">
      <w:pPr>
        <w:numPr>
          <w:ilvl w:val="1"/>
          <w:numId w:val="11"/>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24" w:tgtFrame="_blank" w:history="1">
        <w:r w:rsidRPr="009F3732">
          <w:rPr>
            <w:rFonts w:ascii="Lucida Sans Unicode" w:eastAsia="Times New Roman" w:hAnsi="Lucida Sans Unicode" w:cs="Lucida Sans Unicode"/>
            <w:color w:val="0070C0"/>
            <w:sz w:val="20"/>
            <w:szCs w:val="20"/>
            <w:u w:val="single"/>
          </w:rPr>
          <w:t>Plate Tectonics</w:t>
        </w:r>
      </w:hyperlink>
    </w:p>
    <w:p w:rsidR="001A7E3A" w:rsidRPr="001A7E3A" w:rsidRDefault="001A7E3A" w:rsidP="001A7E3A">
      <w:pPr>
        <w:numPr>
          <w:ilvl w:val="1"/>
          <w:numId w:val="11"/>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25" w:tgtFrame="_blank" w:history="1">
        <w:r w:rsidRPr="009F3732">
          <w:rPr>
            <w:rFonts w:ascii="Lucida Sans Unicode" w:eastAsia="Times New Roman" w:hAnsi="Lucida Sans Unicode" w:cs="Lucida Sans Unicode"/>
            <w:color w:val="0070C0"/>
            <w:sz w:val="20"/>
            <w:szCs w:val="20"/>
            <w:u w:val="single"/>
          </w:rPr>
          <w:t>Convergent Boundaries</w:t>
        </w:r>
      </w:hyperlink>
    </w:p>
    <w:p w:rsidR="001A7E3A" w:rsidRPr="001A7E3A" w:rsidRDefault="001A7E3A" w:rsidP="001A7E3A">
      <w:pPr>
        <w:numPr>
          <w:ilvl w:val="1"/>
          <w:numId w:val="11"/>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26" w:tgtFrame="_blank" w:history="1">
        <w:r w:rsidRPr="009F3732">
          <w:rPr>
            <w:rFonts w:ascii="Lucida Sans Unicode" w:eastAsia="Times New Roman" w:hAnsi="Lucida Sans Unicode" w:cs="Lucida Sans Unicode"/>
            <w:color w:val="0070C0"/>
            <w:sz w:val="20"/>
            <w:szCs w:val="20"/>
            <w:u w:val="single"/>
          </w:rPr>
          <w:t>Divergent Boundaries</w:t>
        </w:r>
      </w:hyperlink>
    </w:p>
    <w:p w:rsidR="001A7E3A" w:rsidRPr="001A7E3A" w:rsidRDefault="001A7E3A" w:rsidP="001A7E3A">
      <w:pPr>
        <w:numPr>
          <w:ilvl w:val="1"/>
          <w:numId w:val="11"/>
        </w:numPr>
        <w:shd w:val="clear" w:color="auto" w:fill="FFFFFF" w:themeFill="background1"/>
        <w:spacing w:before="100" w:beforeAutospacing="1" w:after="100" w:afterAutospacing="1" w:line="240" w:lineRule="auto"/>
        <w:rPr>
          <w:rFonts w:ascii="Lucida Sans Unicode" w:eastAsia="Times New Roman" w:hAnsi="Lucida Sans Unicode" w:cs="Lucida Sans Unicode"/>
          <w:color w:val="0070C0"/>
          <w:sz w:val="20"/>
          <w:szCs w:val="20"/>
        </w:rPr>
      </w:pPr>
      <w:hyperlink r:id="rId27" w:tgtFrame="_blank" w:history="1">
        <w:r w:rsidRPr="009F3732">
          <w:rPr>
            <w:rFonts w:ascii="Lucida Sans Unicode" w:eastAsia="Times New Roman" w:hAnsi="Lucida Sans Unicode" w:cs="Lucida Sans Unicode"/>
            <w:color w:val="0070C0"/>
            <w:sz w:val="20"/>
            <w:szCs w:val="20"/>
            <w:u w:val="single"/>
          </w:rPr>
          <w:t>Transform Boundaries</w:t>
        </w:r>
      </w:hyperlink>
    </w:p>
    <w:p w:rsid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r w:rsidRPr="001A7E3A">
        <w:rPr>
          <w:rFonts w:ascii="Lucida Sans Unicode" w:eastAsia="Times New Roman" w:hAnsi="Lucida Sans Unicode" w:cs="Lucida Sans Unicode"/>
          <w:color w:val="FF0000"/>
          <w:sz w:val="20"/>
          <w:szCs w:val="20"/>
        </w:rPr>
        <w:t>Make sure that you've answered all of the web quest questions, neatly, using complete sentences which restate the question and with good grammar.</w:t>
      </w:r>
    </w:p>
    <w:p w:rsidR="009F3732" w:rsidRPr="003319DF" w:rsidRDefault="009F3732"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sz w:val="20"/>
          <w:szCs w:val="20"/>
        </w:rPr>
      </w:pPr>
      <w:r w:rsidRPr="003319DF">
        <w:rPr>
          <w:rFonts w:ascii="Lucida Sans Unicode" w:eastAsia="Times New Roman" w:hAnsi="Lucida Sans Unicode" w:cs="Lucida Sans Unicode"/>
          <w:sz w:val="20"/>
          <w:szCs w:val="20"/>
        </w:rPr>
        <w:t xml:space="preserve">Send the completed document to me as an attachment……      </w:t>
      </w:r>
      <w:r w:rsidR="003319DF" w:rsidRPr="003319DF">
        <w:rPr>
          <w:rFonts w:ascii="Lucida Sans Unicode" w:eastAsia="Times New Roman" w:hAnsi="Lucida Sans Unicode" w:cs="Lucida Sans Unicode"/>
          <w:sz w:val="20"/>
          <w:szCs w:val="20"/>
        </w:rPr>
        <w:t xml:space="preserve"> Be sure to identify the subject as </w:t>
      </w:r>
      <w:r w:rsidR="003319DF" w:rsidRPr="003319DF">
        <w:rPr>
          <w:rFonts w:ascii="Lucida Sans Unicode" w:eastAsia="Times New Roman" w:hAnsi="Lucida Sans Unicode" w:cs="Lucida Sans Unicode"/>
          <w:sz w:val="20"/>
          <w:szCs w:val="20"/>
          <w:u w:val="single"/>
        </w:rPr>
        <w:t xml:space="preserve">your </w:t>
      </w:r>
      <w:r w:rsidR="003319DF" w:rsidRPr="003319DF">
        <w:rPr>
          <w:rFonts w:ascii="Lucida Sans Unicode" w:eastAsia="Times New Roman" w:hAnsi="Lucida Sans Unicode" w:cs="Lucida Sans Unicode"/>
          <w:sz w:val="20"/>
          <w:szCs w:val="20"/>
        </w:rPr>
        <w:t>(</w:t>
      </w:r>
      <w:r w:rsidR="003319DF">
        <w:rPr>
          <w:rFonts w:ascii="Lucida Sans Unicode" w:eastAsia="Times New Roman" w:hAnsi="Lucida Sans Unicode" w:cs="Lucida Sans Unicode"/>
          <w:sz w:val="20"/>
          <w:szCs w:val="20"/>
        </w:rPr>
        <w:t>by including</w:t>
      </w:r>
      <w:r w:rsidR="003319DF" w:rsidRPr="003319DF">
        <w:rPr>
          <w:rFonts w:ascii="Lucida Sans Unicode" w:eastAsia="Times New Roman" w:hAnsi="Lucida Sans Unicode" w:cs="Lucida Sans Unicode"/>
          <w:sz w:val="20"/>
          <w:szCs w:val="20"/>
        </w:rPr>
        <w:t xml:space="preserve"> your name) assignment for </w:t>
      </w:r>
      <w:r w:rsidR="003319DF" w:rsidRPr="003319DF">
        <w:rPr>
          <w:rFonts w:ascii="Lucida Sans Unicode" w:eastAsia="Times New Roman" w:hAnsi="Lucida Sans Unicode" w:cs="Lucida Sans Unicode"/>
          <w:sz w:val="20"/>
          <w:szCs w:val="20"/>
          <w:u w:val="single"/>
        </w:rPr>
        <w:t>Inside Earth</w:t>
      </w:r>
      <w:r w:rsidR="003319DF" w:rsidRPr="003319DF">
        <w:rPr>
          <w:rFonts w:ascii="Lucida Sans Unicode" w:eastAsia="Times New Roman" w:hAnsi="Lucida Sans Unicode" w:cs="Lucida Sans Unicode"/>
          <w:sz w:val="20"/>
          <w:szCs w:val="20"/>
        </w:rPr>
        <w:t>.</w:t>
      </w:r>
    </w:p>
    <w:p w:rsidR="009F3732" w:rsidRPr="001A7E3A" w:rsidRDefault="009F3732"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sz w:val="20"/>
          <w:szCs w:val="20"/>
        </w:rPr>
      </w:pPr>
      <w:r w:rsidRPr="003319DF">
        <w:rPr>
          <w:rFonts w:ascii="Lucida Sans Unicode" w:eastAsia="Times New Roman" w:hAnsi="Lucida Sans Unicode" w:cs="Lucida Sans Unicode"/>
          <w:sz w:val="20"/>
          <w:szCs w:val="20"/>
        </w:rPr>
        <w:t>arhuckab@episd.org</w:t>
      </w:r>
      <w:bookmarkStart w:id="6" w:name="_GoBack"/>
      <w:bookmarkEnd w:id="6"/>
    </w:p>
    <w:p w:rsidR="001A7E3A" w:rsidRPr="001A7E3A" w:rsidRDefault="001A7E3A" w:rsidP="001A7E3A">
      <w:pPr>
        <w:shd w:val="clear" w:color="auto" w:fill="FFFFFF" w:themeFill="background1"/>
        <w:spacing w:before="100" w:beforeAutospacing="1" w:after="100" w:afterAutospacing="1" w:line="240" w:lineRule="auto"/>
        <w:rPr>
          <w:rFonts w:ascii="Lucida Sans Unicode" w:eastAsia="Times New Roman" w:hAnsi="Lucida Sans Unicode" w:cs="Lucida Sans Unicode"/>
          <w:color w:val="FF0000"/>
          <w:sz w:val="20"/>
          <w:szCs w:val="20"/>
        </w:rPr>
      </w:pPr>
    </w:p>
    <w:sectPr w:rsidR="001A7E3A" w:rsidRPr="001A7E3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8C" w:rsidRDefault="00293D8C" w:rsidP="009F3732">
      <w:pPr>
        <w:spacing w:after="0" w:line="240" w:lineRule="auto"/>
      </w:pPr>
      <w:r>
        <w:separator/>
      </w:r>
    </w:p>
  </w:endnote>
  <w:endnote w:type="continuationSeparator" w:id="0">
    <w:p w:rsidR="00293D8C" w:rsidRDefault="00293D8C" w:rsidP="009F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95" w:rsidRPr="00745B95" w:rsidRDefault="00745B95">
    <w:pPr>
      <w:pStyle w:val="Footer"/>
      <w:rPr>
        <w:i/>
        <w:sz w:val="16"/>
        <w:szCs w:val="16"/>
      </w:rPr>
    </w:pPr>
    <w:proofErr w:type="gramStart"/>
    <w:r w:rsidRPr="00745B95">
      <w:rPr>
        <w:i/>
        <w:sz w:val="16"/>
        <w:szCs w:val="16"/>
      </w:rPr>
      <w:t>From  Adrien</w:t>
    </w:r>
    <w:proofErr w:type="gramEnd"/>
    <w:r w:rsidRPr="00745B95">
      <w:rPr>
        <w:i/>
        <w:sz w:val="16"/>
        <w:szCs w:val="16"/>
      </w:rPr>
      <w:t xml:space="preserve"> </w:t>
    </w:r>
    <w:proofErr w:type="spellStart"/>
    <w:r w:rsidRPr="00745B95">
      <w:rPr>
        <w:i/>
        <w:sz w:val="16"/>
        <w:szCs w:val="16"/>
      </w:rPr>
      <w:t>Deshaies</w:t>
    </w:r>
    <w:proofErr w:type="spellEnd"/>
  </w:p>
  <w:p w:rsidR="00745B95" w:rsidRDefault="0074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8C" w:rsidRDefault="00293D8C" w:rsidP="009F3732">
      <w:pPr>
        <w:spacing w:after="0" w:line="240" w:lineRule="auto"/>
      </w:pPr>
      <w:r>
        <w:separator/>
      </w:r>
    </w:p>
  </w:footnote>
  <w:footnote w:type="continuationSeparator" w:id="0">
    <w:p w:rsidR="00293D8C" w:rsidRDefault="00293D8C" w:rsidP="009F3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32" w:rsidRPr="009F3732" w:rsidRDefault="009F3732">
    <w:pPr>
      <w:pStyle w:val="Header"/>
      <w:rPr>
        <w:sz w:val="40"/>
        <w:szCs w:val="40"/>
      </w:rPr>
    </w:pPr>
    <w:r w:rsidRPr="009F3732">
      <w:rPr>
        <w:sz w:val="40"/>
        <w:szCs w:val="40"/>
      </w:rPr>
      <w:t>Inside Earth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EE4"/>
    <w:multiLevelType w:val="multilevel"/>
    <w:tmpl w:val="B02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3BFC"/>
    <w:multiLevelType w:val="multilevel"/>
    <w:tmpl w:val="FBA8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D153C"/>
    <w:multiLevelType w:val="multilevel"/>
    <w:tmpl w:val="8832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6D5"/>
    <w:multiLevelType w:val="multilevel"/>
    <w:tmpl w:val="FFF6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534F"/>
    <w:multiLevelType w:val="multilevel"/>
    <w:tmpl w:val="77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B4DD5"/>
    <w:multiLevelType w:val="multilevel"/>
    <w:tmpl w:val="3A40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F1C85"/>
    <w:multiLevelType w:val="multilevel"/>
    <w:tmpl w:val="B6009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C4C34"/>
    <w:multiLevelType w:val="multilevel"/>
    <w:tmpl w:val="73E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B4B25"/>
    <w:multiLevelType w:val="multilevel"/>
    <w:tmpl w:val="1B2A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84765"/>
    <w:multiLevelType w:val="multilevel"/>
    <w:tmpl w:val="7D42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0C60"/>
    <w:multiLevelType w:val="multilevel"/>
    <w:tmpl w:val="022A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E0B14"/>
    <w:multiLevelType w:val="multilevel"/>
    <w:tmpl w:val="7DB8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552FD"/>
    <w:multiLevelType w:val="multilevel"/>
    <w:tmpl w:val="F4EE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E5ACB"/>
    <w:multiLevelType w:val="multilevel"/>
    <w:tmpl w:val="E91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72CBD"/>
    <w:multiLevelType w:val="multilevel"/>
    <w:tmpl w:val="30C2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B67F5"/>
    <w:multiLevelType w:val="multilevel"/>
    <w:tmpl w:val="CC62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2"/>
  </w:num>
  <w:num w:numId="4">
    <w:abstractNumId w:val="4"/>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abstractNumId w:val="11"/>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A"/>
    <w:rsid w:val="001A7E3A"/>
    <w:rsid w:val="00293D8C"/>
    <w:rsid w:val="003319DF"/>
    <w:rsid w:val="006E101B"/>
    <w:rsid w:val="00745B95"/>
    <w:rsid w:val="009F3732"/>
    <w:rsid w:val="00A9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EDA95-E9A3-43F5-BEF9-61D6B76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7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7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7E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E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7E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7E3A"/>
    <w:rPr>
      <w:rFonts w:ascii="Times New Roman" w:eastAsia="Times New Roman" w:hAnsi="Times New Roman" w:cs="Times New Roman"/>
      <w:b/>
      <w:bCs/>
      <w:sz w:val="24"/>
      <w:szCs w:val="24"/>
    </w:rPr>
  </w:style>
  <w:style w:type="character" w:styleId="Strong">
    <w:name w:val="Strong"/>
    <w:basedOn w:val="DefaultParagraphFont"/>
    <w:uiPriority w:val="22"/>
    <w:qFormat/>
    <w:rsid w:val="001A7E3A"/>
    <w:rPr>
      <w:b/>
      <w:bCs/>
    </w:rPr>
  </w:style>
  <w:style w:type="character" w:styleId="Hyperlink">
    <w:name w:val="Hyperlink"/>
    <w:basedOn w:val="DefaultParagraphFont"/>
    <w:uiPriority w:val="99"/>
    <w:semiHidden/>
    <w:unhideWhenUsed/>
    <w:rsid w:val="001A7E3A"/>
    <w:rPr>
      <w:color w:val="0000FF"/>
      <w:u w:val="single"/>
    </w:rPr>
  </w:style>
  <w:style w:type="paragraph" w:styleId="NormalWeb">
    <w:name w:val="Normal (Web)"/>
    <w:basedOn w:val="Normal"/>
    <w:uiPriority w:val="99"/>
    <w:semiHidden/>
    <w:unhideWhenUsed/>
    <w:rsid w:val="001A7E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732"/>
  </w:style>
  <w:style w:type="paragraph" w:styleId="Footer">
    <w:name w:val="footer"/>
    <w:basedOn w:val="Normal"/>
    <w:link w:val="FooterChar"/>
    <w:uiPriority w:val="99"/>
    <w:unhideWhenUsed/>
    <w:rsid w:val="009F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3564">
      <w:bodyDiv w:val="1"/>
      <w:marLeft w:val="0"/>
      <w:marRight w:val="0"/>
      <w:marTop w:val="0"/>
      <w:marBottom w:val="0"/>
      <w:divBdr>
        <w:top w:val="none" w:sz="0" w:space="0" w:color="auto"/>
        <w:left w:val="none" w:sz="0" w:space="0" w:color="auto"/>
        <w:bottom w:val="none" w:sz="0" w:space="0" w:color="auto"/>
        <w:right w:val="none" w:sz="0" w:space="0" w:color="auto"/>
      </w:divBdr>
      <w:divsChild>
        <w:div w:id="307393635">
          <w:marLeft w:val="0"/>
          <w:marRight w:val="0"/>
          <w:marTop w:val="0"/>
          <w:marBottom w:val="0"/>
          <w:divBdr>
            <w:top w:val="none" w:sz="0" w:space="0" w:color="auto"/>
            <w:left w:val="none" w:sz="0" w:space="0" w:color="auto"/>
            <w:bottom w:val="none" w:sz="0" w:space="0" w:color="auto"/>
            <w:right w:val="none" w:sz="0" w:space="0" w:color="auto"/>
          </w:divBdr>
        </w:div>
        <w:div w:id="1723409985">
          <w:marLeft w:val="0"/>
          <w:marRight w:val="0"/>
          <w:marTop w:val="0"/>
          <w:marBottom w:val="0"/>
          <w:divBdr>
            <w:top w:val="none" w:sz="0" w:space="0" w:color="auto"/>
            <w:left w:val="none" w:sz="0" w:space="0" w:color="auto"/>
            <w:bottom w:val="none" w:sz="0" w:space="0" w:color="auto"/>
            <w:right w:val="none" w:sz="0" w:space="0" w:color="auto"/>
          </w:divBdr>
          <w:divsChild>
            <w:div w:id="889075225">
              <w:marLeft w:val="0"/>
              <w:marRight w:val="150"/>
              <w:marTop w:val="75"/>
              <w:marBottom w:val="0"/>
              <w:divBdr>
                <w:top w:val="none" w:sz="0" w:space="0" w:color="auto"/>
                <w:left w:val="none" w:sz="0" w:space="0" w:color="auto"/>
                <w:bottom w:val="none" w:sz="0" w:space="0" w:color="auto"/>
                <w:right w:val="none" w:sz="0" w:space="0" w:color="auto"/>
              </w:divBdr>
            </w:div>
            <w:div w:id="26179486">
              <w:marLeft w:val="0"/>
              <w:marRight w:val="0"/>
              <w:marTop w:val="0"/>
              <w:marBottom w:val="0"/>
              <w:divBdr>
                <w:top w:val="none" w:sz="0" w:space="0" w:color="auto"/>
                <w:left w:val="none" w:sz="0" w:space="0" w:color="auto"/>
                <w:bottom w:val="none" w:sz="0" w:space="0" w:color="auto"/>
                <w:right w:val="none" w:sz="0" w:space="0" w:color="auto"/>
              </w:divBdr>
            </w:div>
            <w:div w:id="1314332006">
              <w:marLeft w:val="0"/>
              <w:marRight w:val="0"/>
              <w:marTop w:val="0"/>
              <w:marBottom w:val="0"/>
              <w:divBdr>
                <w:top w:val="none" w:sz="0" w:space="0" w:color="auto"/>
                <w:left w:val="none" w:sz="0" w:space="0" w:color="auto"/>
                <w:bottom w:val="none" w:sz="0" w:space="0" w:color="auto"/>
                <w:right w:val="none" w:sz="0" w:space="0" w:color="auto"/>
              </w:divBdr>
              <w:divsChild>
                <w:div w:id="134180038">
                  <w:marLeft w:val="0"/>
                  <w:marRight w:val="0"/>
                  <w:marTop w:val="0"/>
                  <w:marBottom w:val="0"/>
                  <w:divBdr>
                    <w:top w:val="none" w:sz="0" w:space="0" w:color="auto"/>
                    <w:left w:val="none" w:sz="0" w:space="0" w:color="auto"/>
                    <w:bottom w:val="none" w:sz="0" w:space="0" w:color="auto"/>
                    <w:right w:val="none" w:sz="0" w:space="0" w:color="auto"/>
                  </w:divBdr>
                </w:div>
                <w:div w:id="533076491">
                  <w:marLeft w:val="0"/>
                  <w:marRight w:val="0"/>
                  <w:marTop w:val="0"/>
                  <w:marBottom w:val="0"/>
                  <w:divBdr>
                    <w:top w:val="none" w:sz="0" w:space="0" w:color="auto"/>
                    <w:left w:val="none" w:sz="0" w:space="0" w:color="auto"/>
                    <w:bottom w:val="none" w:sz="0" w:space="0" w:color="auto"/>
                    <w:right w:val="none" w:sz="0" w:space="0" w:color="auto"/>
                  </w:divBdr>
                </w:div>
                <w:div w:id="826630564">
                  <w:marLeft w:val="0"/>
                  <w:marRight w:val="0"/>
                  <w:marTop w:val="0"/>
                  <w:marBottom w:val="0"/>
                  <w:divBdr>
                    <w:top w:val="none" w:sz="0" w:space="0" w:color="auto"/>
                    <w:left w:val="none" w:sz="0" w:space="0" w:color="auto"/>
                    <w:bottom w:val="none" w:sz="0" w:space="0" w:color="auto"/>
                    <w:right w:val="none" w:sz="0" w:space="0" w:color="auto"/>
                  </w:divBdr>
                </w:div>
                <w:div w:id="2135443151">
                  <w:marLeft w:val="0"/>
                  <w:marRight w:val="0"/>
                  <w:marTop w:val="0"/>
                  <w:marBottom w:val="0"/>
                  <w:divBdr>
                    <w:top w:val="none" w:sz="0" w:space="0" w:color="auto"/>
                    <w:left w:val="none" w:sz="0" w:space="0" w:color="auto"/>
                    <w:bottom w:val="none" w:sz="0" w:space="0" w:color="auto"/>
                    <w:right w:val="none" w:sz="0" w:space="0" w:color="auto"/>
                  </w:divBdr>
                </w:div>
                <w:div w:id="2043625863">
                  <w:marLeft w:val="0"/>
                  <w:marRight w:val="0"/>
                  <w:marTop w:val="0"/>
                  <w:marBottom w:val="0"/>
                  <w:divBdr>
                    <w:top w:val="none" w:sz="0" w:space="0" w:color="auto"/>
                    <w:left w:val="none" w:sz="0" w:space="0" w:color="auto"/>
                    <w:bottom w:val="none" w:sz="0" w:space="0" w:color="auto"/>
                    <w:right w:val="none" w:sz="0" w:space="0" w:color="auto"/>
                  </w:divBdr>
                </w:div>
                <w:div w:id="1496067470">
                  <w:marLeft w:val="0"/>
                  <w:marRight w:val="0"/>
                  <w:marTop w:val="0"/>
                  <w:marBottom w:val="0"/>
                  <w:divBdr>
                    <w:top w:val="none" w:sz="0" w:space="0" w:color="auto"/>
                    <w:left w:val="none" w:sz="0" w:space="0" w:color="auto"/>
                    <w:bottom w:val="none" w:sz="0" w:space="0" w:color="auto"/>
                    <w:right w:val="none" w:sz="0" w:space="0" w:color="auto"/>
                  </w:divBdr>
                </w:div>
                <w:div w:id="1532839279">
                  <w:marLeft w:val="0"/>
                  <w:marRight w:val="0"/>
                  <w:marTop w:val="0"/>
                  <w:marBottom w:val="0"/>
                  <w:divBdr>
                    <w:top w:val="none" w:sz="0" w:space="0" w:color="auto"/>
                    <w:left w:val="none" w:sz="0" w:space="0" w:color="auto"/>
                    <w:bottom w:val="none" w:sz="0" w:space="0" w:color="auto"/>
                    <w:right w:val="none" w:sz="0" w:space="0" w:color="auto"/>
                  </w:divBdr>
                  <w:divsChild>
                    <w:div w:id="1799637810">
                      <w:marLeft w:val="0"/>
                      <w:marRight w:val="0"/>
                      <w:marTop w:val="0"/>
                      <w:marBottom w:val="0"/>
                      <w:divBdr>
                        <w:top w:val="none" w:sz="0" w:space="0" w:color="auto"/>
                        <w:left w:val="none" w:sz="0" w:space="0" w:color="auto"/>
                        <w:bottom w:val="none" w:sz="0" w:space="0" w:color="auto"/>
                        <w:right w:val="none" w:sz="0" w:space="0" w:color="auto"/>
                      </w:divBdr>
                      <w:divsChild>
                        <w:div w:id="1222862699">
                          <w:blockQuote w:val="1"/>
                          <w:marLeft w:val="600"/>
                          <w:marRight w:val="0"/>
                          <w:marTop w:val="0"/>
                          <w:marBottom w:val="0"/>
                          <w:divBdr>
                            <w:top w:val="none" w:sz="0" w:space="0" w:color="auto"/>
                            <w:left w:val="none" w:sz="0" w:space="0" w:color="auto"/>
                            <w:bottom w:val="none" w:sz="0" w:space="0" w:color="auto"/>
                            <w:right w:val="none" w:sz="0" w:space="0" w:color="auto"/>
                          </w:divBdr>
                        </w:div>
                        <w:div w:id="467819646">
                          <w:blockQuote w:val="1"/>
                          <w:marLeft w:val="600"/>
                          <w:marRight w:val="0"/>
                          <w:marTop w:val="0"/>
                          <w:marBottom w:val="0"/>
                          <w:divBdr>
                            <w:top w:val="none" w:sz="0" w:space="0" w:color="auto"/>
                            <w:left w:val="none" w:sz="0" w:space="0" w:color="auto"/>
                            <w:bottom w:val="none" w:sz="0" w:space="0" w:color="auto"/>
                            <w:right w:val="none" w:sz="0" w:space="0" w:color="auto"/>
                          </w:divBdr>
                        </w:div>
                        <w:div w:id="2255749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7628">
          <w:marLeft w:val="0"/>
          <w:marRight w:val="0"/>
          <w:marTop w:val="0"/>
          <w:marBottom w:val="0"/>
          <w:divBdr>
            <w:top w:val="none" w:sz="0" w:space="0" w:color="auto"/>
            <w:left w:val="none" w:sz="0" w:space="0" w:color="auto"/>
            <w:bottom w:val="none" w:sz="0" w:space="0" w:color="auto"/>
            <w:right w:val="none" w:sz="0" w:space="0" w:color="auto"/>
          </w:divBdr>
          <w:divsChild>
            <w:div w:id="539249538">
              <w:marLeft w:val="0"/>
              <w:marRight w:val="0"/>
              <w:marTop w:val="0"/>
              <w:marBottom w:val="0"/>
              <w:divBdr>
                <w:top w:val="none" w:sz="0" w:space="0" w:color="auto"/>
                <w:left w:val="none" w:sz="0" w:space="0" w:color="auto"/>
                <w:bottom w:val="none" w:sz="0" w:space="0" w:color="auto"/>
                <w:right w:val="none" w:sz="0" w:space="0" w:color="auto"/>
              </w:divBdr>
            </w:div>
            <w:div w:id="1317030480">
              <w:marLeft w:val="0"/>
              <w:marRight w:val="0"/>
              <w:marTop w:val="0"/>
              <w:marBottom w:val="0"/>
              <w:divBdr>
                <w:top w:val="none" w:sz="0" w:space="0" w:color="auto"/>
                <w:left w:val="none" w:sz="0" w:space="0" w:color="auto"/>
                <w:bottom w:val="none" w:sz="0" w:space="0" w:color="auto"/>
                <w:right w:val="none" w:sz="0" w:space="0" w:color="auto"/>
              </w:divBdr>
            </w:div>
            <w:div w:id="1914048384">
              <w:marLeft w:val="0"/>
              <w:marRight w:val="0"/>
              <w:marTop w:val="0"/>
              <w:marBottom w:val="0"/>
              <w:divBdr>
                <w:top w:val="none" w:sz="0" w:space="0" w:color="auto"/>
                <w:left w:val="none" w:sz="0" w:space="0" w:color="auto"/>
                <w:bottom w:val="none" w:sz="0" w:space="0" w:color="auto"/>
                <w:right w:val="none" w:sz="0" w:space="0" w:color="auto"/>
              </w:divBdr>
            </w:div>
            <w:div w:id="998651278">
              <w:marLeft w:val="0"/>
              <w:marRight w:val="0"/>
              <w:marTop w:val="0"/>
              <w:marBottom w:val="0"/>
              <w:divBdr>
                <w:top w:val="none" w:sz="0" w:space="0" w:color="auto"/>
                <w:left w:val="none" w:sz="0" w:space="0" w:color="auto"/>
                <w:bottom w:val="none" w:sz="0" w:space="0" w:color="auto"/>
                <w:right w:val="none" w:sz="0" w:space="0" w:color="auto"/>
              </w:divBdr>
            </w:div>
            <w:div w:id="508056950">
              <w:marLeft w:val="0"/>
              <w:marRight w:val="0"/>
              <w:marTop w:val="0"/>
              <w:marBottom w:val="0"/>
              <w:divBdr>
                <w:top w:val="none" w:sz="0" w:space="0" w:color="auto"/>
                <w:left w:val="none" w:sz="0" w:space="0" w:color="auto"/>
                <w:bottom w:val="none" w:sz="0" w:space="0" w:color="auto"/>
                <w:right w:val="none" w:sz="0" w:space="0" w:color="auto"/>
              </w:divBdr>
              <w:divsChild>
                <w:div w:id="290719654">
                  <w:marLeft w:val="0"/>
                  <w:marRight w:val="0"/>
                  <w:marTop w:val="0"/>
                  <w:marBottom w:val="0"/>
                  <w:divBdr>
                    <w:top w:val="none" w:sz="0" w:space="0" w:color="auto"/>
                    <w:left w:val="none" w:sz="0" w:space="0" w:color="auto"/>
                    <w:bottom w:val="none" w:sz="0" w:space="0" w:color="auto"/>
                    <w:right w:val="none" w:sz="0" w:space="0" w:color="auto"/>
                  </w:divBdr>
                </w:div>
                <w:div w:id="361782626">
                  <w:marLeft w:val="0"/>
                  <w:marRight w:val="0"/>
                  <w:marTop w:val="0"/>
                  <w:marBottom w:val="0"/>
                  <w:divBdr>
                    <w:top w:val="none" w:sz="0" w:space="0" w:color="auto"/>
                    <w:left w:val="none" w:sz="0" w:space="0" w:color="auto"/>
                    <w:bottom w:val="none" w:sz="0" w:space="0" w:color="auto"/>
                    <w:right w:val="none" w:sz="0" w:space="0" w:color="auto"/>
                  </w:divBdr>
                  <w:divsChild>
                    <w:div w:id="1774395019">
                      <w:marLeft w:val="0"/>
                      <w:marRight w:val="0"/>
                      <w:marTop w:val="0"/>
                      <w:marBottom w:val="0"/>
                      <w:divBdr>
                        <w:top w:val="none" w:sz="0" w:space="0" w:color="auto"/>
                        <w:left w:val="none" w:sz="0" w:space="0" w:color="auto"/>
                        <w:bottom w:val="none" w:sz="0" w:space="0" w:color="auto"/>
                        <w:right w:val="none" w:sz="0" w:space="0" w:color="auto"/>
                      </w:divBdr>
                    </w:div>
                    <w:div w:id="1245071760">
                      <w:marLeft w:val="0"/>
                      <w:marRight w:val="0"/>
                      <w:marTop w:val="0"/>
                      <w:marBottom w:val="0"/>
                      <w:divBdr>
                        <w:top w:val="none" w:sz="0" w:space="0" w:color="auto"/>
                        <w:left w:val="none" w:sz="0" w:space="0" w:color="auto"/>
                        <w:bottom w:val="none" w:sz="0" w:space="0" w:color="auto"/>
                        <w:right w:val="none" w:sz="0" w:space="0" w:color="auto"/>
                      </w:divBdr>
                    </w:div>
                    <w:div w:id="1085345935">
                      <w:marLeft w:val="0"/>
                      <w:marRight w:val="0"/>
                      <w:marTop w:val="0"/>
                      <w:marBottom w:val="0"/>
                      <w:divBdr>
                        <w:top w:val="none" w:sz="0" w:space="0" w:color="auto"/>
                        <w:left w:val="none" w:sz="0" w:space="0" w:color="auto"/>
                        <w:bottom w:val="none" w:sz="0" w:space="0" w:color="auto"/>
                        <w:right w:val="none" w:sz="0" w:space="0" w:color="auto"/>
                      </w:divBdr>
                    </w:div>
                    <w:div w:id="1009063002">
                      <w:marLeft w:val="0"/>
                      <w:marRight w:val="0"/>
                      <w:marTop w:val="0"/>
                      <w:marBottom w:val="0"/>
                      <w:divBdr>
                        <w:top w:val="none" w:sz="0" w:space="0" w:color="auto"/>
                        <w:left w:val="none" w:sz="0" w:space="0" w:color="auto"/>
                        <w:bottom w:val="none" w:sz="0" w:space="0" w:color="auto"/>
                        <w:right w:val="none" w:sz="0" w:space="0" w:color="auto"/>
                      </w:divBdr>
                    </w:div>
                    <w:div w:id="1389188515">
                      <w:marLeft w:val="0"/>
                      <w:marRight w:val="0"/>
                      <w:marTop w:val="0"/>
                      <w:marBottom w:val="0"/>
                      <w:divBdr>
                        <w:top w:val="none" w:sz="0" w:space="0" w:color="auto"/>
                        <w:left w:val="none" w:sz="0" w:space="0" w:color="auto"/>
                        <w:bottom w:val="none" w:sz="0" w:space="0" w:color="auto"/>
                        <w:right w:val="none" w:sz="0" w:space="0" w:color="auto"/>
                      </w:divBdr>
                    </w:div>
                    <w:div w:id="1841657720">
                      <w:marLeft w:val="0"/>
                      <w:marRight w:val="0"/>
                      <w:marTop w:val="0"/>
                      <w:marBottom w:val="0"/>
                      <w:divBdr>
                        <w:top w:val="none" w:sz="0" w:space="0" w:color="auto"/>
                        <w:left w:val="none" w:sz="0" w:space="0" w:color="auto"/>
                        <w:bottom w:val="none" w:sz="0" w:space="0" w:color="auto"/>
                        <w:right w:val="none" w:sz="0" w:space="0" w:color="auto"/>
                      </w:divBdr>
                    </w:div>
                    <w:div w:id="1374575455">
                      <w:marLeft w:val="0"/>
                      <w:marRight w:val="0"/>
                      <w:marTop w:val="0"/>
                      <w:marBottom w:val="0"/>
                      <w:divBdr>
                        <w:top w:val="none" w:sz="0" w:space="0" w:color="auto"/>
                        <w:left w:val="none" w:sz="0" w:space="0" w:color="auto"/>
                        <w:bottom w:val="none" w:sz="0" w:space="0" w:color="auto"/>
                        <w:right w:val="none" w:sz="0" w:space="0" w:color="auto"/>
                      </w:divBdr>
                    </w:div>
                    <w:div w:id="1577283839">
                      <w:marLeft w:val="0"/>
                      <w:marRight w:val="0"/>
                      <w:marTop w:val="0"/>
                      <w:marBottom w:val="0"/>
                      <w:divBdr>
                        <w:top w:val="none" w:sz="0" w:space="0" w:color="auto"/>
                        <w:left w:val="none" w:sz="0" w:space="0" w:color="auto"/>
                        <w:bottom w:val="none" w:sz="0" w:space="0" w:color="auto"/>
                        <w:right w:val="none" w:sz="0" w:space="0" w:color="auto"/>
                      </w:divBdr>
                    </w:div>
                    <w:div w:id="159389539">
                      <w:marLeft w:val="0"/>
                      <w:marRight w:val="0"/>
                      <w:marTop w:val="0"/>
                      <w:marBottom w:val="0"/>
                      <w:divBdr>
                        <w:top w:val="none" w:sz="0" w:space="0" w:color="auto"/>
                        <w:left w:val="none" w:sz="0" w:space="0" w:color="auto"/>
                        <w:bottom w:val="none" w:sz="0" w:space="0" w:color="auto"/>
                        <w:right w:val="none" w:sz="0" w:space="0" w:color="auto"/>
                      </w:divBdr>
                    </w:div>
                    <w:div w:id="1339428695">
                      <w:marLeft w:val="0"/>
                      <w:marRight w:val="0"/>
                      <w:marTop w:val="0"/>
                      <w:marBottom w:val="0"/>
                      <w:divBdr>
                        <w:top w:val="none" w:sz="0" w:space="0" w:color="auto"/>
                        <w:left w:val="none" w:sz="0" w:space="0" w:color="auto"/>
                        <w:bottom w:val="none" w:sz="0" w:space="0" w:color="auto"/>
                        <w:right w:val="none" w:sz="0" w:space="0" w:color="auto"/>
                      </w:divBdr>
                    </w:div>
                    <w:div w:id="445346196">
                      <w:marLeft w:val="0"/>
                      <w:marRight w:val="0"/>
                      <w:marTop w:val="0"/>
                      <w:marBottom w:val="0"/>
                      <w:divBdr>
                        <w:top w:val="none" w:sz="0" w:space="0" w:color="auto"/>
                        <w:left w:val="none" w:sz="0" w:space="0" w:color="auto"/>
                        <w:bottom w:val="none" w:sz="0" w:space="0" w:color="auto"/>
                        <w:right w:val="none" w:sz="0" w:space="0" w:color="auto"/>
                      </w:divBdr>
                    </w:div>
                    <w:div w:id="1926259553">
                      <w:marLeft w:val="0"/>
                      <w:marRight w:val="0"/>
                      <w:marTop w:val="0"/>
                      <w:marBottom w:val="0"/>
                      <w:divBdr>
                        <w:top w:val="none" w:sz="0" w:space="0" w:color="auto"/>
                        <w:left w:val="none" w:sz="0" w:space="0" w:color="auto"/>
                        <w:bottom w:val="none" w:sz="0" w:space="0" w:color="auto"/>
                        <w:right w:val="none" w:sz="0" w:space="0" w:color="auto"/>
                      </w:divBdr>
                    </w:div>
                    <w:div w:id="709573871">
                      <w:marLeft w:val="0"/>
                      <w:marRight w:val="0"/>
                      <w:marTop w:val="0"/>
                      <w:marBottom w:val="0"/>
                      <w:divBdr>
                        <w:top w:val="none" w:sz="0" w:space="0" w:color="auto"/>
                        <w:left w:val="none" w:sz="0" w:space="0" w:color="auto"/>
                        <w:bottom w:val="none" w:sz="0" w:space="0" w:color="auto"/>
                        <w:right w:val="none" w:sz="0" w:space="0" w:color="auto"/>
                      </w:divBdr>
                    </w:div>
                    <w:div w:id="941574960">
                      <w:marLeft w:val="0"/>
                      <w:marRight w:val="0"/>
                      <w:marTop w:val="0"/>
                      <w:marBottom w:val="0"/>
                      <w:divBdr>
                        <w:top w:val="none" w:sz="0" w:space="0" w:color="auto"/>
                        <w:left w:val="none" w:sz="0" w:space="0" w:color="auto"/>
                        <w:bottom w:val="none" w:sz="0" w:space="0" w:color="auto"/>
                        <w:right w:val="none" w:sz="0" w:space="0" w:color="auto"/>
                      </w:divBdr>
                    </w:div>
                    <w:div w:id="87387375">
                      <w:marLeft w:val="0"/>
                      <w:marRight w:val="0"/>
                      <w:marTop w:val="0"/>
                      <w:marBottom w:val="0"/>
                      <w:divBdr>
                        <w:top w:val="none" w:sz="0" w:space="0" w:color="auto"/>
                        <w:left w:val="none" w:sz="0" w:space="0" w:color="auto"/>
                        <w:bottom w:val="none" w:sz="0" w:space="0" w:color="auto"/>
                        <w:right w:val="none" w:sz="0" w:space="0" w:color="auto"/>
                      </w:divBdr>
                    </w:div>
                    <w:div w:id="868568525">
                      <w:marLeft w:val="0"/>
                      <w:marRight w:val="0"/>
                      <w:marTop w:val="0"/>
                      <w:marBottom w:val="0"/>
                      <w:divBdr>
                        <w:top w:val="none" w:sz="0" w:space="0" w:color="auto"/>
                        <w:left w:val="none" w:sz="0" w:space="0" w:color="auto"/>
                        <w:bottom w:val="none" w:sz="0" w:space="0" w:color="auto"/>
                        <w:right w:val="none" w:sz="0" w:space="0" w:color="auto"/>
                      </w:divBdr>
                    </w:div>
                    <w:div w:id="1277060845">
                      <w:marLeft w:val="0"/>
                      <w:marRight w:val="0"/>
                      <w:marTop w:val="0"/>
                      <w:marBottom w:val="0"/>
                      <w:divBdr>
                        <w:top w:val="none" w:sz="0" w:space="0" w:color="auto"/>
                        <w:left w:val="none" w:sz="0" w:space="0" w:color="auto"/>
                        <w:bottom w:val="none" w:sz="0" w:space="0" w:color="auto"/>
                        <w:right w:val="none" w:sz="0" w:space="0" w:color="auto"/>
                      </w:divBdr>
                    </w:div>
                    <w:div w:id="1264454649">
                      <w:marLeft w:val="0"/>
                      <w:marRight w:val="0"/>
                      <w:marTop w:val="0"/>
                      <w:marBottom w:val="0"/>
                      <w:divBdr>
                        <w:top w:val="none" w:sz="0" w:space="0" w:color="auto"/>
                        <w:left w:val="none" w:sz="0" w:space="0" w:color="auto"/>
                        <w:bottom w:val="none" w:sz="0" w:space="0" w:color="auto"/>
                        <w:right w:val="none" w:sz="0" w:space="0" w:color="auto"/>
                      </w:divBdr>
                    </w:div>
                    <w:div w:id="1586452528">
                      <w:marLeft w:val="0"/>
                      <w:marRight w:val="0"/>
                      <w:marTop w:val="0"/>
                      <w:marBottom w:val="0"/>
                      <w:divBdr>
                        <w:top w:val="none" w:sz="0" w:space="0" w:color="auto"/>
                        <w:left w:val="none" w:sz="0" w:space="0" w:color="auto"/>
                        <w:bottom w:val="none" w:sz="0" w:space="0" w:color="auto"/>
                        <w:right w:val="none" w:sz="0" w:space="0" w:color="auto"/>
                      </w:divBdr>
                    </w:div>
                    <w:div w:id="1119689078">
                      <w:marLeft w:val="0"/>
                      <w:marRight w:val="0"/>
                      <w:marTop w:val="0"/>
                      <w:marBottom w:val="0"/>
                      <w:divBdr>
                        <w:top w:val="none" w:sz="0" w:space="0" w:color="auto"/>
                        <w:left w:val="none" w:sz="0" w:space="0" w:color="auto"/>
                        <w:bottom w:val="none" w:sz="0" w:space="0" w:color="auto"/>
                        <w:right w:val="none" w:sz="0" w:space="0" w:color="auto"/>
                      </w:divBdr>
                    </w:div>
                    <w:div w:id="1428650897">
                      <w:marLeft w:val="0"/>
                      <w:marRight w:val="0"/>
                      <w:marTop w:val="0"/>
                      <w:marBottom w:val="0"/>
                      <w:divBdr>
                        <w:top w:val="none" w:sz="0" w:space="0" w:color="auto"/>
                        <w:left w:val="none" w:sz="0" w:space="0" w:color="auto"/>
                        <w:bottom w:val="none" w:sz="0" w:space="0" w:color="auto"/>
                        <w:right w:val="none" w:sz="0" w:space="0" w:color="auto"/>
                      </w:divBdr>
                    </w:div>
                    <w:div w:id="533538702">
                      <w:marLeft w:val="0"/>
                      <w:marRight w:val="0"/>
                      <w:marTop w:val="0"/>
                      <w:marBottom w:val="0"/>
                      <w:divBdr>
                        <w:top w:val="none" w:sz="0" w:space="0" w:color="auto"/>
                        <w:left w:val="none" w:sz="0" w:space="0" w:color="auto"/>
                        <w:bottom w:val="none" w:sz="0" w:space="0" w:color="auto"/>
                        <w:right w:val="none" w:sz="0" w:space="0" w:color="auto"/>
                      </w:divBdr>
                    </w:div>
                    <w:div w:id="2117942642">
                      <w:marLeft w:val="0"/>
                      <w:marRight w:val="0"/>
                      <w:marTop w:val="0"/>
                      <w:marBottom w:val="0"/>
                      <w:divBdr>
                        <w:top w:val="none" w:sz="0" w:space="0" w:color="auto"/>
                        <w:left w:val="none" w:sz="0" w:space="0" w:color="auto"/>
                        <w:bottom w:val="none" w:sz="0" w:space="0" w:color="auto"/>
                        <w:right w:val="none" w:sz="0" w:space="0" w:color="auto"/>
                      </w:divBdr>
                    </w:div>
                    <w:div w:id="1553272020">
                      <w:marLeft w:val="0"/>
                      <w:marRight w:val="0"/>
                      <w:marTop w:val="0"/>
                      <w:marBottom w:val="0"/>
                      <w:divBdr>
                        <w:top w:val="none" w:sz="0" w:space="0" w:color="auto"/>
                        <w:left w:val="none" w:sz="0" w:space="0" w:color="auto"/>
                        <w:bottom w:val="none" w:sz="0" w:space="0" w:color="auto"/>
                        <w:right w:val="none" w:sz="0" w:space="0" w:color="auto"/>
                      </w:divBdr>
                    </w:div>
                    <w:div w:id="869298787">
                      <w:marLeft w:val="0"/>
                      <w:marRight w:val="0"/>
                      <w:marTop w:val="0"/>
                      <w:marBottom w:val="0"/>
                      <w:divBdr>
                        <w:top w:val="none" w:sz="0" w:space="0" w:color="auto"/>
                        <w:left w:val="none" w:sz="0" w:space="0" w:color="auto"/>
                        <w:bottom w:val="none" w:sz="0" w:space="0" w:color="auto"/>
                        <w:right w:val="none" w:sz="0" w:space="0" w:color="auto"/>
                      </w:divBdr>
                    </w:div>
                    <w:div w:id="1840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00">
              <w:marLeft w:val="0"/>
              <w:marRight w:val="0"/>
              <w:marTop w:val="0"/>
              <w:marBottom w:val="0"/>
              <w:divBdr>
                <w:top w:val="none" w:sz="0" w:space="0" w:color="auto"/>
                <w:left w:val="none" w:sz="0" w:space="0" w:color="auto"/>
                <w:bottom w:val="none" w:sz="0" w:space="0" w:color="auto"/>
                <w:right w:val="none" w:sz="0" w:space="0" w:color="auto"/>
              </w:divBdr>
            </w:div>
          </w:divsChild>
        </w:div>
        <w:div w:id="1755198975">
          <w:marLeft w:val="0"/>
          <w:marRight w:val="0"/>
          <w:marTop w:val="0"/>
          <w:marBottom w:val="0"/>
          <w:divBdr>
            <w:top w:val="none" w:sz="0" w:space="0" w:color="auto"/>
            <w:left w:val="none" w:sz="0" w:space="0" w:color="auto"/>
            <w:bottom w:val="none" w:sz="0" w:space="0" w:color="auto"/>
            <w:right w:val="none" w:sz="0" w:space="0" w:color="auto"/>
          </w:divBdr>
          <w:divsChild>
            <w:div w:id="1614285627">
              <w:blockQuote w:val="1"/>
              <w:marLeft w:val="600"/>
              <w:marRight w:val="0"/>
              <w:marTop w:val="0"/>
              <w:marBottom w:val="0"/>
              <w:divBdr>
                <w:top w:val="none" w:sz="0" w:space="0" w:color="auto"/>
                <w:left w:val="none" w:sz="0" w:space="0" w:color="auto"/>
                <w:bottom w:val="none" w:sz="0" w:space="0" w:color="auto"/>
                <w:right w:val="none" w:sz="0" w:space="0" w:color="auto"/>
              </w:divBdr>
            </w:div>
            <w:div w:id="889072465">
              <w:blockQuote w:val="1"/>
              <w:marLeft w:val="600"/>
              <w:marRight w:val="0"/>
              <w:marTop w:val="0"/>
              <w:marBottom w:val="0"/>
              <w:divBdr>
                <w:top w:val="none" w:sz="0" w:space="0" w:color="auto"/>
                <w:left w:val="none" w:sz="0" w:space="0" w:color="auto"/>
                <w:bottom w:val="none" w:sz="0" w:space="0" w:color="auto"/>
                <w:right w:val="none" w:sz="0" w:space="0" w:color="auto"/>
              </w:divBdr>
            </w:div>
            <w:div w:id="518856328">
              <w:blockQuote w:val="1"/>
              <w:marLeft w:val="600"/>
              <w:marRight w:val="0"/>
              <w:marTop w:val="0"/>
              <w:marBottom w:val="0"/>
              <w:divBdr>
                <w:top w:val="none" w:sz="0" w:space="0" w:color="auto"/>
                <w:left w:val="none" w:sz="0" w:space="0" w:color="auto"/>
                <w:bottom w:val="none" w:sz="0" w:space="0" w:color="auto"/>
                <w:right w:val="none" w:sz="0" w:space="0" w:color="auto"/>
              </w:divBdr>
              <w:divsChild>
                <w:div w:id="2516622">
                  <w:marLeft w:val="0"/>
                  <w:marRight w:val="0"/>
                  <w:marTop w:val="0"/>
                  <w:marBottom w:val="0"/>
                  <w:divBdr>
                    <w:top w:val="none" w:sz="0" w:space="0" w:color="auto"/>
                    <w:left w:val="none" w:sz="0" w:space="0" w:color="auto"/>
                    <w:bottom w:val="none" w:sz="0" w:space="0" w:color="auto"/>
                    <w:right w:val="none" w:sz="0" w:space="0" w:color="auto"/>
                  </w:divBdr>
                </w:div>
                <w:div w:id="1856384371">
                  <w:marLeft w:val="0"/>
                  <w:marRight w:val="0"/>
                  <w:marTop w:val="0"/>
                  <w:marBottom w:val="0"/>
                  <w:divBdr>
                    <w:top w:val="none" w:sz="0" w:space="0" w:color="auto"/>
                    <w:left w:val="none" w:sz="0" w:space="0" w:color="auto"/>
                    <w:bottom w:val="none" w:sz="0" w:space="0" w:color="auto"/>
                    <w:right w:val="none" w:sz="0" w:space="0" w:color="auto"/>
                  </w:divBdr>
                </w:div>
              </w:divsChild>
            </w:div>
            <w:div w:id="1235167008">
              <w:blockQuote w:val="1"/>
              <w:marLeft w:val="600"/>
              <w:marRight w:val="0"/>
              <w:marTop w:val="0"/>
              <w:marBottom w:val="0"/>
              <w:divBdr>
                <w:top w:val="none" w:sz="0" w:space="0" w:color="auto"/>
                <w:left w:val="none" w:sz="0" w:space="0" w:color="auto"/>
                <w:bottom w:val="none" w:sz="0" w:space="0" w:color="auto"/>
                <w:right w:val="none" w:sz="0" w:space="0" w:color="auto"/>
              </w:divBdr>
            </w:div>
            <w:div w:id="1336494126">
              <w:blockQuote w:val="1"/>
              <w:marLeft w:val="600"/>
              <w:marRight w:val="0"/>
              <w:marTop w:val="0"/>
              <w:marBottom w:val="0"/>
              <w:divBdr>
                <w:top w:val="none" w:sz="0" w:space="0" w:color="auto"/>
                <w:left w:val="none" w:sz="0" w:space="0" w:color="auto"/>
                <w:bottom w:val="none" w:sz="0" w:space="0" w:color="auto"/>
                <w:right w:val="none" w:sz="0" w:space="0" w:color="auto"/>
              </w:divBdr>
            </w:div>
            <w:div w:id="1645818221">
              <w:blockQuote w:val="1"/>
              <w:marLeft w:val="600"/>
              <w:marRight w:val="0"/>
              <w:marTop w:val="0"/>
              <w:marBottom w:val="0"/>
              <w:divBdr>
                <w:top w:val="none" w:sz="0" w:space="0" w:color="auto"/>
                <w:left w:val="none" w:sz="0" w:space="0" w:color="auto"/>
                <w:bottom w:val="none" w:sz="0" w:space="0" w:color="auto"/>
                <w:right w:val="none" w:sz="0" w:space="0" w:color="auto"/>
              </w:divBdr>
            </w:div>
            <w:div w:id="77749489">
              <w:blockQuote w:val="1"/>
              <w:marLeft w:val="600"/>
              <w:marRight w:val="0"/>
              <w:marTop w:val="0"/>
              <w:marBottom w:val="0"/>
              <w:divBdr>
                <w:top w:val="none" w:sz="0" w:space="0" w:color="auto"/>
                <w:left w:val="none" w:sz="0" w:space="0" w:color="auto"/>
                <w:bottom w:val="none" w:sz="0" w:space="0" w:color="auto"/>
                <w:right w:val="none" w:sz="0" w:space="0" w:color="auto"/>
              </w:divBdr>
            </w:div>
            <w:div w:id="1032415358">
              <w:marLeft w:val="0"/>
              <w:marRight w:val="0"/>
              <w:marTop w:val="0"/>
              <w:marBottom w:val="0"/>
              <w:divBdr>
                <w:top w:val="none" w:sz="0" w:space="0" w:color="auto"/>
                <w:left w:val="none" w:sz="0" w:space="0" w:color="auto"/>
                <w:bottom w:val="none" w:sz="0" w:space="0" w:color="auto"/>
                <w:right w:val="none" w:sz="0" w:space="0" w:color="auto"/>
              </w:divBdr>
            </w:div>
            <w:div w:id="1424764906">
              <w:marLeft w:val="0"/>
              <w:marRight w:val="0"/>
              <w:marTop w:val="0"/>
              <w:marBottom w:val="0"/>
              <w:divBdr>
                <w:top w:val="none" w:sz="0" w:space="0" w:color="auto"/>
                <w:left w:val="none" w:sz="0" w:space="0" w:color="auto"/>
                <w:bottom w:val="none" w:sz="0" w:space="0" w:color="auto"/>
                <w:right w:val="none" w:sz="0" w:space="0" w:color="auto"/>
              </w:divBdr>
            </w:div>
            <w:div w:id="2143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3178">
      <w:bodyDiv w:val="1"/>
      <w:marLeft w:val="0"/>
      <w:marRight w:val="0"/>
      <w:marTop w:val="0"/>
      <w:marBottom w:val="0"/>
      <w:divBdr>
        <w:top w:val="none" w:sz="0" w:space="0" w:color="auto"/>
        <w:left w:val="none" w:sz="0" w:space="0" w:color="auto"/>
        <w:bottom w:val="none" w:sz="0" w:space="0" w:color="auto"/>
        <w:right w:val="none" w:sz="0" w:space="0" w:color="auto"/>
      </w:divBdr>
    </w:div>
    <w:div w:id="1773551476">
      <w:bodyDiv w:val="1"/>
      <w:marLeft w:val="0"/>
      <w:marRight w:val="0"/>
      <w:marTop w:val="0"/>
      <w:marBottom w:val="0"/>
      <w:divBdr>
        <w:top w:val="none" w:sz="0" w:space="0" w:color="auto"/>
        <w:left w:val="none" w:sz="0" w:space="0" w:color="auto"/>
        <w:bottom w:val="none" w:sz="0" w:space="0" w:color="auto"/>
        <w:right w:val="none" w:sz="0" w:space="0" w:color="auto"/>
      </w:divBdr>
      <w:divsChild>
        <w:div w:id="1513181015">
          <w:blockQuote w:val="1"/>
          <w:marLeft w:val="600"/>
          <w:marRight w:val="0"/>
          <w:marTop w:val="0"/>
          <w:marBottom w:val="0"/>
          <w:divBdr>
            <w:top w:val="none" w:sz="0" w:space="0" w:color="auto"/>
            <w:left w:val="none" w:sz="0" w:space="0" w:color="auto"/>
            <w:bottom w:val="none" w:sz="0" w:space="0" w:color="auto"/>
            <w:right w:val="none" w:sz="0" w:space="0" w:color="auto"/>
          </w:divBdr>
        </w:div>
        <w:div w:id="1453592627">
          <w:blockQuote w:val="1"/>
          <w:marLeft w:val="600"/>
          <w:marRight w:val="0"/>
          <w:marTop w:val="0"/>
          <w:marBottom w:val="0"/>
          <w:divBdr>
            <w:top w:val="none" w:sz="0" w:space="0" w:color="auto"/>
            <w:left w:val="none" w:sz="0" w:space="0" w:color="auto"/>
            <w:bottom w:val="none" w:sz="0" w:space="0" w:color="auto"/>
            <w:right w:val="none" w:sz="0" w:space="0" w:color="auto"/>
          </w:divBdr>
        </w:div>
        <w:div w:id="11537171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camera.as.arizona.edu/NatSci102/NatSci102/lectures/earth.htm" TargetMode="External"/><Relationship Id="rId18" Type="http://schemas.openxmlformats.org/officeDocument/2006/relationships/hyperlink" Target="http://en.wikipedia.org/wiki/Continental_drift" TargetMode="External"/><Relationship Id="rId26" Type="http://schemas.openxmlformats.org/officeDocument/2006/relationships/hyperlink" Target="http://www.cotf.edu/ete/modules/msese/earthsysflr/plates3.html" TargetMode="External"/><Relationship Id="rId3" Type="http://schemas.openxmlformats.org/officeDocument/2006/relationships/settings" Target="settings.xml"/><Relationship Id="rId21" Type="http://schemas.openxmlformats.org/officeDocument/2006/relationships/hyperlink" Target="http://library.thinkquest.org/17457/platetectonics/4.php" TargetMode="External"/><Relationship Id="rId7" Type="http://schemas.openxmlformats.org/officeDocument/2006/relationships/hyperlink" Target="https://sites.google.com/site/mrdearthscience/unit-3-tectonics/plate-tectonics/Wegner.jpg?attredirects=0" TargetMode="External"/><Relationship Id="rId12" Type="http://schemas.openxmlformats.org/officeDocument/2006/relationships/hyperlink" Target="http://volcano.oregonstate.edu/vwdocs/vwlessons/lessons/Earths_layers/Earths_layers1.html" TargetMode="External"/><Relationship Id="rId17" Type="http://schemas.openxmlformats.org/officeDocument/2006/relationships/hyperlink" Target="http://pubs.usgs.gov/gip/dynamic/wegener.html" TargetMode="External"/><Relationship Id="rId25" Type="http://schemas.openxmlformats.org/officeDocument/2006/relationships/hyperlink" Target="http://www.cotf.edu/ete/modules/msese/earthsysflr/plates2.html" TargetMode="External"/><Relationship Id="rId2" Type="http://schemas.openxmlformats.org/officeDocument/2006/relationships/styles" Target="styles.xml"/><Relationship Id="rId16" Type="http://schemas.openxmlformats.org/officeDocument/2006/relationships/hyperlink" Target="http://mediatheek.thinkquest.nl/~ll125/en/mantle.htm" TargetMode="External"/><Relationship Id="rId20" Type="http://schemas.openxmlformats.org/officeDocument/2006/relationships/hyperlink" Target="http://www.ucmp.berkeley.edu/history/wegener.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rthguide.ucsd.edu/eoc/teachers/t_tectonics/p_layers.html" TargetMode="External"/><Relationship Id="rId24" Type="http://schemas.openxmlformats.org/officeDocument/2006/relationships/hyperlink" Target="http://www.cotf.edu/ete/modules/msese/earthsysflr/plates1.html" TargetMode="External"/><Relationship Id="rId5" Type="http://schemas.openxmlformats.org/officeDocument/2006/relationships/footnotes" Target="footnotes.xml"/><Relationship Id="rId15" Type="http://schemas.openxmlformats.org/officeDocument/2006/relationships/hyperlink" Target="http://www.school-for-champions.com/science/heat_transfer.htm" TargetMode="External"/><Relationship Id="rId23" Type="http://schemas.openxmlformats.org/officeDocument/2006/relationships/hyperlink" Target="http://earthguide.ucsd.edu/eoc/teachers/t_tectonics/p_paleomag.html" TargetMode="External"/><Relationship Id="rId28" Type="http://schemas.openxmlformats.org/officeDocument/2006/relationships/header" Target="header1.xml"/><Relationship Id="rId10" Type="http://schemas.openxmlformats.org/officeDocument/2006/relationships/hyperlink" Target="http://library.thinkquest.org/17457/platetectonics/1.php" TargetMode="External"/><Relationship Id="rId19" Type="http://schemas.openxmlformats.org/officeDocument/2006/relationships/hyperlink" Target="http://www.eoearth.org/article/Wegener,_Alfr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rcourtschool.com/activity/science_up_close/606/deploy/interface.html" TargetMode="External"/><Relationship Id="rId14" Type="http://schemas.openxmlformats.org/officeDocument/2006/relationships/hyperlink" Target="http://www.mansfieldct.org/schools/mms/staff/hand/convcondrad.htm" TargetMode="External"/><Relationship Id="rId22" Type="http://schemas.openxmlformats.org/officeDocument/2006/relationships/hyperlink" Target="http://earthguide.ucsd.edu/eoc/teachers/t_tectonics/p_seafloorspreading.html" TargetMode="External"/><Relationship Id="rId27" Type="http://schemas.openxmlformats.org/officeDocument/2006/relationships/hyperlink" Target="http://www.cotf.edu/ete/modules/msese/earthsysflr/plates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Huckaby</dc:creator>
  <cp:keywords/>
  <dc:description/>
  <cp:lastModifiedBy>Alma R Huckaby</cp:lastModifiedBy>
  <cp:revision>2</cp:revision>
  <dcterms:created xsi:type="dcterms:W3CDTF">2017-09-06T14:02:00Z</dcterms:created>
  <dcterms:modified xsi:type="dcterms:W3CDTF">2017-09-06T14:42:00Z</dcterms:modified>
</cp:coreProperties>
</file>