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92" w:rsidRPr="00414B92" w:rsidRDefault="00414B92">
      <w:pPr>
        <w:rPr>
          <w:b/>
          <w:sz w:val="32"/>
          <w:szCs w:val="32"/>
        </w:rPr>
      </w:pPr>
      <w:r w:rsidRPr="00414B92">
        <w:rPr>
          <w:b/>
          <w:sz w:val="32"/>
          <w:szCs w:val="32"/>
        </w:rPr>
        <w:t>ICES</w:t>
      </w:r>
      <w:r w:rsidR="00554A18">
        <w:rPr>
          <w:b/>
          <w:sz w:val="32"/>
          <w:szCs w:val="32"/>
        </w:rPr>
        <w:t xml:space="preserve"> Worksheet</w:t>
      </w:r>
    </w:p>
    <w:p w:rsidR="00944527" w:rsidRDefault="00414B92">
      <w:pPr>
        <w:rPr>
          <w:b/>
          <w:sz w:val="24"/>
          <w:szCs w:val="24"/>
        </w:rPr>
      </w:pPr>
      <w:r w:rsidRPr="00414B92">
        <w:rPr>
          <w:b/>
          <w:sz w:val="24"/>
          <w:szCs w:val="24"/>
        </w:rPr>
        <w:t>Geology</w:t>
      </w:r>
      <w:r>
        <w:rPr>
          <w:b/>
          <w:sz w:val="24"/>
          <w:szCs w:val="24"/>
        </w:rPr>
        <w:t>:</w:t>
      </w:r>
      <w:r w:rsidRPr="00414B92">
        <w:rPr>
          <w:b/>
          <w:sz w:val="24"/>
          <w:szCs w:val="24"/>
        </w:rPr>
        <w:t xml:space="preserve"> Processes, Minerals, and Soils</w:t>
      </w:r>
    </w:p>
    <w:p w:rsidR="00414B92" w:rsidRDefault="00414B92">
      <w:pPr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554A18">
        <w:rPr>
          <w:sz w:val="24"/>
          <w:szCs w:val="24"/>
        </w:rPr>
        <w:t>your</w:t>
      </w:r>
      <w:r>
        <w:rPr>
          <w:sz w:val="24"/>
          <w:szCs w:val="24"/>
        </w:rPr>
        <w:t xml:space="preserve"> ICES disk – go </w:t>
      </w:r>
      <w:r w:rsidR="00554A18">
        <w:rPr>
          <w:sz w:val="24"/>
          <w:szCs w:val="24"/>
        </w:rPr>
        <w:t>to Chapter 9 (</w:t>
      </w:r>
      <w:r>
        <w:rPr>
          <w:sz w:val="24"/>
          <w:szCs w:val="24"/>
        </w:rPr>
        <w:t>Geology: Processes, Minerals, and Soils)</w:t>
      </w:r>
    </w:p>
    <w:p w:rsidR="00414B92" w:rsidRDefault="00414B92" w:rsidP="00414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4B92">
        <w:rPr>
          <w:sz w:val="24"/>
          <w:szCs w:val="24"/>
        </w:rPr>
        <w:t>READ each section summary (9-1 through 9-9)</w:t>
      </w:r>
    </w:p>
    <w:p w:rsidR="00414B92" w:rsidRDefault="00414B92" w:rsidP="00414B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are responsible for </w:t>
      </w:r>
      <w:r w:rsidRPr="00414B92"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vocabulary terms so if you don’t know what something means LOOK IT UP! </w:t>
      </w:r>
      <w:r w:rsidR="00554A18">
        <w:rPr>
          <w:sz w:val="24"/>
          <w:szCs w:val="24"/>
        </w:rPr>
        <w:t>You can use</w:t>
      </w:r>
      <w:r>
        <w:rPr>
          <w:sz w:val="24"/>
          <w:szCs w:val="24"/>
        </w:rPr>
        <w:t xml:space="preserve"> the glossary function.   *(Also - see the upper right menu for an on-line link to “flash cards” for the chapter…</w:t>
      </w:r>
      <w:r w:rsidR="00554A18">
        <w:rPr>
          <w:sz w:val="24"/>
          <w:szCs w:val="24"/>
        </w:rPr>
        <w:t>.printable vocabulary</w:t>
      </w:r>
      <w:r>
        <w:rPr>
          <w:sz w:val="24"/>
          <w:szCs w:val="24"/>
        </w:rPr>
        <w:t>)</w:t>
      </w:r>
    </w:p>
    <w:p w:rsidR="00414B92" w:rsidRDefault="00414B92" w:rsidP="00414B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Answer these questions using the interactive figures at the top of the page (where the hands are</w:t>
      </w:r>
      <w:r w:rsidR="00554A18">
        <w:rPr>
          <w:sz w:val="24"/>
          <w:szCs w:val="24"/>
        </w:rPr>
        <w:t>)</w:t>
      </w:r>
    </w:p>
    <w:p w:rsidR="00414B92" w:rsidRDefault="00414B92" w:rsidP="00414B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Geologic forces:</w:t>
      </w:r>
    </w:p>
    <w:p w:rsidR="00414B92" w:rsidRDefault="00414B92" w:rsidP="00414B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are the plates moving apart?</w:t>
      </w:r>
    </w:p>
    <w:p w:rsidR="00414B92" w:rsidRDefault="00414B92" w:rsidP="00414B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this moving apart called?</w:t>
      </w:r>
    </w:p>
    <w:p w:rsidR="00414B92" w:rsidRDefault="00414B92" w:rsidP="00414B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are plates colliding?</w:t>
      </w:r>
    </w:p>
    <w:p w:rsidR="00414B92" w:rsidRDefault="00414B92" w:rsidP="00414B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pressures at colliding plate margins cause?</w:t>
      </w:r>
    </w:p>
    <w:p w:rsidR="00414B92" w:rsidRDefault="00414B92" w:rsidP="00414B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Plate margins:</w:t>
      </w:r>
    </w:p>
    <w:p w:rsidR="00414B92" w:rsidRDefault="00414B92" w:rsidP="00414B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all of the plates shown</w:t>
      </w:r>
    </w:p>
    <w:p w:rsidR="00414B92" w:rsidRDefault="00414B92" w:rsidP="00414B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any two plates where there is a convergent boundary.</w:t>
      </w:r>
    </w:p>
    <w:p w:rsidR="00414B92" w:rsidRDefault="00414B92" w:rsidP="00414B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any two plates where there is a divergent boundary.</w:t>
      </w:r>
    </w:p>
    <w:p w:rsidR="00414B92" w:rsidRDefault="00414B92" w:rsidP="00414B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any two plates where there is a transform boundary.</w:t>
      </w:r>
    </w:p>
    <w:p w:rsidR="00414B92" w:rsidRDefault="00414B92" w:rsidP="00414B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Soil profiles:</w:t>
      </w:r>
    </w:p>
    <w:p w:rsidR="00414B92" w:rsidRDefault="00414B92" w:rsidP="00414B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soil profile of a deciduous forest.</w:t>
      </w:r>
    </w:p>
    <w:p w:rsidR="00414B92" w:rsidRDefault="00414B92" w:rsidP="00414B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soil profile of a tropical rain forest.</w:t>
      </w:r>
    </w:p>
    <w:p w:rsidR="00414B92" w:rsidRDefault="00414B92" w:rsidP="00414B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soil profile of a coniferous forest.</w:t>
      </w:r>
    </w:p>
    <w:p w:rsidR="00414B92" w:rsidRDefault="00414B92" w:rsidP="00414B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soil profile of a grassland.</w:t>
      </w:r>
    </w:p>
    <w:p w:rsidR="00414B92" w:rsidRDefault="00414B92" w:rsidP="00414B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soil profile of a desert.</w:t>
      </w:r>
    </w:p>
    <w:p w:rsidR="00414B92" w:rsidRDefault="00414B92" w:rsidP="00414B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4B92">
        <w:rPr>
          <w:sz w:val="24"/>
          <w:szCs w:val="24"/>
        </w:rPr>
        <w:t xml:space="preserve">pH </w:t>
      </w:r>
      <w:r>
        <w:rPr>
          <w:sz w:val="24"/>
          <w:szCs w:val="24"/>
        </w:rPr>
        <w:t>:</w:t>
      </w:r>
    </w:p>
    <w:p w:rsidR="00414B92" w:rsidRDefault="00414B92" w:rsidP="00414B9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the pH scale measure?</w:t>
      </w:r>
    </w:p>
    <w:p w:rsidR="00414B92" w:rsidRDefault="00554A18" w:rsidP="00554A1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each of the twelve substances – list the name; identify if it is an acid or a base; then give the pH value for it. (Put them in order left to right, then top to bottom</w:t>
      </w:r>
      <w:bookmarkStart w:id="0" w:name="_GoBack"/>
      <w:bookmarkEnd w:id="0"/>
      <w:r>
        <w:rPr>
          <w:sz w:val="24"/>
          <w:szCs w:val="24"/>
        </w:rPr>
        <w:t>)</w:t>
      </w:r>
    </w:p>
    <w:p w:rsidR="00554A18" w:rsidRPr="00554A18" w:rsidRDefault="00554A18" w:rsidP="00554A18">
      <w:pPr>
        <w:rPr>
          <w:sz w:val="24"/>
          <w:szCs w:val="24"/>
        </w:rPr>
      </w:pPr>
    </w:p>
    <w:sectPr w:rsidR="00554A18" w:rsidRPr="00554A18" w:rsidSect="0006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9DD"/>
    <w:multiLevelType w:val="hybridMultilevel"/>
    <w:tmpl w:val="EC4A7D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0E6C61"/>
    <w:multiLevelType w:val="hybridMultilevel"/>
    <w:tmpl w:val="6D802272"/>
    <w:lvl w:ilvl="0" w:tplc="BC64C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B92"/>
    <w:rsid w:val="00061342"/>
    <w:rsid w:val="00414B92"/>
    <w:rsid w:val="00554A18"/>
    <w:rsid w:val="00944527"/>
    <w:rsid w:val="00F7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EPISD</cp:lastModifiedBy>
  <cp:revision>2</cp:revision>
  <dcterms:created xsi:type="dcterms:W3CDTF">2014-09-26T13:50:00Z</dcterms:created>
  <dcterms:modified xsi:type="dcterms:W3CDTF">2014-09-26T13:50:00Z</dcterms:modified>
</cp:coreProperties>
</file>