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6D" w:rsidRP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32"/>
          <w:szCs w:val="32"/>
        </w:rPr>
      </w:pPr>
      <w:r w:rsidRPr="008E636D">
        <w:rPr>
          <w:rFonts w:ascii="Futura-Medium" w:hAnsi="Futura-Medium" w:cs="Futura-Medium"/>
          <w:color w:val="000000"/>
          <w:sz w:val="32"/>
          <w:szCs w:val="32"/>
        </w:rPr>
        <w:t>Heredity - Internet Assignment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28"/>
          <w:szCs w:val="28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28"/>
          <w:szCs w:val="28"/>
        </w:rPr>
      </w:pPr>
      <w:r w:rsidRPr="008E636D">
        <w:rPr>
          <w:rFonts w:ascii="Futura-Medium" w:hAnsi="Futura-Medium" w:cs="Futura-Medium"/>
          <w:color w:val="000000"/>
          <w:sz w:val="28"/>
          <w:szCs w:val="28"/>
        </w:rPr>
        <w:t>DNA from the Beginning – Mendelian Genetics</w:t>
      </w:r>
    </w:p>
    <w:p w:rsidR="008E636D" w:rsidRP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28"/>
          <w:szCs w:val="28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FF"/>
          <w:sz w:val="24"/>
          <w:szCs w:val="24"/>
        </w:rPr>
      </w:pPr>
      <w:r>
        <w:rPr>
          <w:rFonts w:ascii="Futura-Medium" w:hAnsi="Futura-Medium" w:cs="Futura-Medium"/>
          <w:color w:val="000000"/>
          <w:sz w:val="24"/>
          <w:szCs w:val="24"/>
        </w:rPr>
        <w:t xml:space="preserve">Go to </w:t>
      </w:r>
      <w:hyperlink r:id="rId5" w:history="1">
        <w:r w:rsidRPr="00720435">
          <w:rPr>
            <w:rStyle w:val="Hyperlink"/>
            <w:rFonts w:ascii="Futura-Medium" w:hAnsi="Futura-Medium" w:cs="Futura-Medium"/>
            <w:sz w:val="24"/>
            <w:szCs w:val="24"/>
          </w:rPr>
          <w:t>http://www.dnaftb.org/dnaftb/1/concept/index.html</w:t>
        </w:r>
      </w:hyperlink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Italic" w:hAnsi="Futura-MediumItalic" w:cs="Futura-MediumItalic"/>
          <w:i/>
          <w:iCs/>
          <w:color w:val="000000"/>
        </w:rPr>
      </w:pPr>
      <w:r>
        <w:rPr>
          <w:rFonts w:ascii="Futura-MediumItalic" w:hAnsi="Futura-MediumItalic" w:cs="Futura-MediumItalic"/>
          <w:i/>
          <w:iCs/>
          <w:color w:val="000000"/>
        </w:rPr>
        <w:t>Children resemble their parents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Read the text and answer the following questions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1. How have useful traits been accumulated in plants and animals over the centuries?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2. Was there a scientific way to predict the outcome of a cross between two parents? 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3. Who determined that individual traits are determined by discrete “factors’? </w:t>
      </w:r>
      <w:proofErr w:type="gramStart"/>
      <w:r>
        <w:rPr>
          <w:rFonts w:ascii="Futura-Medium" w:hAnsi="Futura-Medium" w:cs="Futura-Medium"/>
          <w:color w:val="000000"/>
        </w:rPr>
        <w:t>In what year?</w:t>
      </w:r>
      <w:proofErr w:type="gramEnd"/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4. These “factors” are now known as ____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5. Summarize what Mendel did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Click on </w:t>
      </w:r>
      <w:r>
        <w:rPr>
          <w:rFonts w:ascii="Futura-MediumItalic" w:hAnsi="Futura-MediumItalic" w:cs="Futura-MediumItalic"/>
          <w:i/>
          <w:iCs/>
          <w:color w:val="000000"/>
        </w:rPr>
        <w:t xml:space="preserve">Animation </w:t>
      </w:r>
      <w:r>
        <w:rPr>
          <w:rFonts w:ascii="Futura-Medium" w:hAnsi="Futura-Medium" w:cs="Futura-Medium"/>
          <w:color w:val="000000"/>
        </w:rPr>
        <w:t>at the top of the page. Move through the animation and answer the following questions.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Pr="00843DA0" w:rsidRDefault="008E636D" w:rsidP="0084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 w:rsidRPr="00843DA0">
        <w:rPr>
          <w:rFonts w:ascii="Futura-Medium" w:hAnsi="Futura-Medium" w:cs="Futura-Medium"/>
          <w:color w:val="000000"/>
        </w:rPr>
        <w:t xml:space="preserve">Why did Mendel work with pea plants?  </w:t>
      </w:r>
    </w:p>
    <w:p w:rsidR="008E636D" w:rsidRPr="008E636D" w:rsidRDefault="008E636D" w:rsidP="008E636D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43DA0" w:rsidP="00843DA0">
      <w:pPr>
        <w:autoSpaceDE w:val="0"/>
        <w:autoSpaceDN w:val="0"/>
        <w:adjustRightInd w:val="0"/>
        <w:spacing w:after="0" w:line="240" w:lineRule="auto"/>
        <w:ind w:firstLine="36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7</w:t>
      </w:r>
      <w:r w:rsidR="008E636D">
        <w:rPr>
          <w:rFonts w:ascii="Futura-Medium" w:hAnsi="Futura-Medium" w:cs="Futura-Medium"/>
          <w:color w:val="000000"/>
        </w:rPr>
        <w:t>.  The next questions deal with how pea plants self-fertilize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A) In the flower the male sex part is the ________________.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B) What does it drop inside the immature flower? ________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C) Name the female sex part? _____________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D) What are the sex cells that develop there? ________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E) What fertilizes the eggs? _________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F) Why do you think this is called self-fertilization? ______</w:t>
      </w: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8</w:t>
      </w:r>
      <w:r w:rsidR="008E636D">
        <w:rPr>
          <w:rFonts w:ascii="Futura-Medium" w:hAnsi="Futura-Medium" w:cs="Futura-Medium"/>
          <w:color w:val="000000"/>
        </w:rPr>
        <w:t>. The next question deals with how pea plants cross-fertilize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A) Summarize how cross-fertilization is accomplished?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 </w:t>
      </w:r>
      <w:r>
        <w:rPr>
          <w:rFonts w:ascii="Futura-Medium" w:hAnsi="Futura-Medium" w:cs="Futura-Medium"/>
          <w:color w:val="000000"/>
        </w:rPr>
        <w:tab/>
        <w:t>B) Why is it different from self-fertilization?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9</w:t>
      </w:r>
      <w:r w:rsidR="008E636D">
        <w:rPr>
          <w:rFonts w:ascii="Futura-Medium" w:hAnsi="Futura-Medium" w:cs="Futura-Medium"/>
          <w:color w:val="000000"/>
        </w:rPr>
        <w:t xml:space="preserve">. Draw a Venn </w:t>
      </w:r>
      <w:proofErr w:type="gramStart"/>
      <w:r w:rsidR="008E636D">
        <w:rPr>
          <w:rFonts w:ascii="Futura-Medium" w:hAnsi="Futura-Medium" w:cs="Futura-Medium"/>
          <w:color w:val="000000"/>
        </w:rPr>
        <w:t>Diagram</w:t>
      </w:r>
      <w:proofErr w:type="gramEnd"/>
      <w:r w:rsidR="008E636D">
        <w:rPr>
          <w:rFonts w:ascii="Futura-Medium" w:hAnsi="Futura-Medium" w:cs="Futura-Medium"/>
          <w:color w:val="000000"/>
        </w:rPr>
        <w:t xml:space="preserve"> for Self-fertilization and Cross-fertilization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28"/>
          <w:szCs w:val="28"/>
        </w:rPr>
      </w:pPr>
      <w:r>
        <w:rPr>
          <w:rFonts w:ascii="Futura-Medium" w:hAnsi="Futura-Medium" w:cs="Futura-Medium"/>
          <w:color w:val="000000"/>
          <w:sz w:val="20"/>
          <w:szCs w:val="20"/>
        </w:rPr>
        <w:t xml:space="preserve">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On the right menu bar click on number 2 “</w:t>
      </w:r>
      <w:r>
        <w:rPr>
          <w:rFonts w:ascii="Futura-MediumItalic" w:hAnsi="Futura-MediumItalic" w:cs="Futura-MediumItalic"/>
          <w:i/>
          <w:iCs/>
          <w:color w:val="000000"/>
        </w:rPr>
        <w:t xml:space="preserve">Genes come in pairs”. </w:t>
      </w:r>
      <w:r>
        <w:rPr>
          <w:rFonts w:ascii="Futura-Medium" w:hAnsi="Futura-Medium" w:cs="Futura-Medium"/>
          <w:color w:val="000000"/>
        </w:rPr>
        <w:t xml:space="preserve">Then at the </w:t>
      </w:r>
      <w:r w:rsidR="00D8494A">
        <w:rPr>
          <w:rFonts w:ascii="Futura-Medium" w:hAnsi="Futura-Medium" w:cs="Futura-Medium"/>
          <w:color w:val="000000"/>
        </w:rPr>
        <w:t xml:space="preserve">top </w:t>
      </w:r>
      <w:r>
        <w:rPr>
          <w:rFonts w:ascii="Futura-Medium" w:hAnsi="Futura-Medium" w:cs="Futura-Medium"/>
          <w:color w:val="000000"/>
        </w:rPr>
        <w:t>click on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proofErr w:type="gramStart"/>
      <w:r>
        <w:rPr>
          <w:rFonts w:ascii="Futura-MediumItalic" w:hAnsi="Futura-MediumItalic" w:cs="Futura-MediumItalic"/>
          <w:i/>
          <w:iCs/>
          <w:color w:val="000000"/>
        </w:rPr>
        <w:t>Animation.</w:t>
      </w:r>
      <w:proofErr w:type="gramEnd"/>
      <w:r>
        <w:rPr>
          <w:rFonts w:ascii="Futura-MediumItalic" w:hAnsi="Futura-MediumItalic" w:cs="Futura-MediumItalic"/>
          <w:i/>
          <w:iCs/>
          <w:color w:val="000000"/>
        </w:rPr>
        <w:t xml:space="preserve">  </w:t>
      </w:r>
      <w:r>
        <w:rPr>
          <w:rFonts w:ascii="Futura-Medium" w:hAnsi="Futura-Medium" w:cs="Futura-Medium"/>
          <w:color w:val="000000"/>
        </w:rPr>
        <w:t>Click through the animation and answer the following questions</w:t>
      </w:r>
    </w:p>
    <w:p w:rsidR="008E636D" w:rsidRP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Italic" w:hAnsi="Futura-MediumItalic" w:cs="Futura-MediumItalic"/>
          <w:i/>
          <w:iCs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</w:t>
      </w:r>
      <w:r w:rsidR="00843DA0">
        <w:rPr>
          <w:rFonts w:ascii="Futura-Medium" w:hAnsi="Futura-Medium" w:cs="Futura-Medium"/>
          <w:color w:val="000000"/>
        </w:rPr>
        <w:t>0</w:t>
      </w:r>
      <w:r>
        <w:rPr>
          <w:rFonts w:ascii="Futura-Medium" w:hAnsi="Futura-Medium" w:cs="Futura-Medium"/>
          <w:color w:val="000000"/>
        </w:rPr>
        <w:t>. What is a phenotype?</w:t>
      </w: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11</w:t>
      </w:r>
      <w:r w:rsidR="008E636D">
        <w:rPr>
          <w:rFonts w:ascii="Futura-Medium" w:hAnsi="Futura-Medium" w:cs="Futura-Medium"/>
          <w:color w:val="000000"/>
        </w:rPr>
        <w:t>. What are the seven pairs of traits Mendel worked with in pea plants?</w:t>
      </w: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12</w:t>
      </w:r>
      <w:r w:rsidR="008E636D">
        <w:rPr>
          <w:rFonts w:ascii="Futura-Medium" w:hAnsi="Futura-Medium" w:cs="Futura-Medium"/>
          <w:color w:val="000000"/>
        </w:rPr>
        <w:t>. Explain what Mendel reasoned from the existence of yellow and green seed colors</w:t>
      </w: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13</w:t>
      </w:r>
      <w:r w:rsidR="008E636D">
        <w:rPr>
          <w:rFonts w:ascii="Futura-Medium" w:hAnsi="Futura-Medium" w:cs="Futura-Medium"/>
          <w:color w:val="000000"/>
        </w:rPr>
        <w:t xml:space="preserve">. What is an allele? </w:t>
      </w: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14</w:t>
      </w:r>
      <w:r w:rsidR="008E636D">
        <w:rPr>
          <w:rFonts w:ascii="Futura-Medium" w:hAnsi="Futura-Medium" w:cs="Futura-Medium"/>
          <w:color w:val="000000"/>
        </w:rPr>
        <w:t xml:space="preserve">. What is a genotype? </w:t>
      </w: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15</w:t>
      </w:r>
      <w:r w:rsidR="008E636D">
        <w:rPr>
          <w:rFonts w:ascii="Futura-Medium" w:hAnsi="Futura-Medium" w:cs="Futura-Medium"/>
          <w:color w:val="000000"/>
        </w:rPr>
        <w:t xml:space="preserve">. If a pea plant has the two alleles YY,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A) What is its phenotype? 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B) What is its genotype? 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On the right menu bar click on number 3 “</w:t>
      </w:r>
      <w:r>
        <w:rPr>
          <w:rFonts w:ascii="Futura-MediumItalic" w:hAnsi="Futura-MediumItalic" w:cs="Futura-MediumItalic"/>
          <w:i/>
          <w:iCs/>
          <w:color w:val="000000"/>
        </w:rPr>
        <w:t xml:space="preserve">Genes don’t blend”. </w:t>
      </w:r>
      <w:r>
        <w:rPr>
          <w:rFonts w:ascii="Futura-Medium" w:hAnsi="Futura-Medium" w:cs="Futura-Medium"/>
          <w:color w:val="000000"/>
        </w:rPr>
        <w:t xml:space="preserve">Then at the </w:t>
      </w:r>
      <w:r w:rsidR="00D8494A">
        <w:rPr>
          <w:rFonts w:ascii="Futura-Medium" w:hAnsi="Futura-Medium" w:cs="Futura-Medium"/>
          <w:color w:val="000000"/>
        </w:rPr>
        <w:t>top</w:t>
      </w:r>
      <w:r>
        <w:rPr>
          <w:rFonts w:ascii="Futura-Medium" w:hAnsi="Futura-Medium" w:cs="Futura-Medium"/>
          <w:color w:val="000000"/>
        </w:rPr>
        <w:t xml:space="preserve"> click on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proofErr w:type="gramStart"/>
      <w:r>
        <w:rPr>
          <w:rFonts w:ascii="Futura-MediumItalic" w:hAnsi="Futura-MediumItalic" w:cs="Futura-MediumItalic"/>
          <w:i/>
          <w:iCs/>
          <w:color w:val="000000"/>
        </w:rPr>
        <w:t>Animation.</w:t>
      </w:r>
      <w:proofErr w:type="gramEnd"/>
      <w:r>
        <w:rPr>
          <w:rFonts w:ascii="Futura-MediumItalic" w:hAnsi="Futura-MediumItalic" w:cs="Futura-MediumItalic"/>
          <w:i/>
          <w:iCs/>
          <w:color w:val="000000"/>
        </w:rPr>
        <w:t xml:space="preserve">  </w:t>
      </w:r>
      <w:r>
        <w:rPr>
          <w:rFonts w:ascii="Futura-Medium" w:hAnsi="Futura-Medium" w:cs="Futura-Medium"/>
          <w:color w:val="000000"/>
        </w:rPr>
        <w:t>Click through the animation.</w:t>
      </w:r>
    </w:p>
    <w:p w:rsidR="008E636D" w:rsidRP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Italic" w:hAnsi="Futura-MediumItalic" w:cs="Futura-MediumItalic"/>
          <w:i/>
          <w:iCs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</w:t>
      </w:r>
      <w:r w:rsidR="00843DA0">
        <w:rPr>
          <w:rFonts w:ascii="Futura-Medium" w:hAnsi="Futura-Medium" w:cs="Futura-Medium"/>
          <w:color w:val="000000"/>
        </w:rPr>
        <w:t>6</w:t>
      </w:r>
      <w:r>
        <w:rPr>
          <w:rFonts w:ascii="Futura-Medium" w:hAnsi="Futura-Medium" w:cs="Futura-Medium"/>
          <w:color w:val="000000"/>
        </w:rPr>
        <w:t>. What observations did Mendel make and what problem did he have to solve?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lastRenderedPageBreak/>
        <w:t xml:space="preserve">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On the right menu bar click on number 4 </w:t>
      </w:r>
      <w:r w:rsidRPr="00D8494A">
        <w:rPr>
          <w:rFonts w:ascii="Futura-Medium" w:hAnsi="Futura-Medium" w:cs="Futura-Medium"/>
          <w:i/>
          <w:color w:val="000000"/>
        </w:rPr>
        <w:t>“</w:t>
      </w:r>
      <w:r w:rsidR="00D8494A" w:rsidRPr="00D8494A">
        <w:rPr>
          <w:rFonts w:ascii="Futura-Medium" w:hAnsi="Futura-Medium" w:cs="Futura-Medium"/>
          <w:i/>
          <w:color w:val="000000"/>
        </w:rPr>
        <w:t>Some</w:t>
      </w:r>
      <w:r w:rsidR="00D8494A">
        <w:rPr>
          <w:rFonts w:ascii="Futura-Medium" w:hAnsi="Futura-Medium" w:cs="Futura-Medium"/>
          <w:color w:val="000000"/>
        </w:rPr>
        <w:t xml:space="preserve"> </w:t>
      </w:r>
      <w:r w:rsidR="00D8494A">
        <w:rPr>
          <w:rFonts w:ascii="Futura-MediumItalic" w:hAnsi="Futura-MediumItalic" w:cs="Futura-MediumItalic"/>
          <w:i/>
          <w:iCs/>
          <w:color w:val="000000"/>
        </w:rPr>
        <w:t>genes are dominant</w:t>
      </w:r>
      <w:r>
        <w:rPr>
          <w:rFonts w:ascii="Futura-MediumItalic" w:hAnsi="Futura-MediumItalic" w:cs="Futura-MediumItalic"/>
          <w:i/>
          <w:iCs/>
          <w:color w:val="000000"/>
        </w:rPr>
        <w:t xml:space="preserve">”. </w:t>
      </w:r>
      <w:r w:rsidR="00D8494A">
        <w:rPr>
          <w:rFonts w:ascii="Futura-Medium" w:hAnsi="Futura-Medium" w:cs="Futura-Medium"/>
          <w:color w:val="000000"/>
        </w:rPr>
        <w:t>Then</w:t>
      </w:r>
      <w:r>
        <w:rPr>
          <w:rFonts w:ascii="Futura-Medium" w:hAnsi="Futura-Medium" w:cs="Futura-Medium"/>
          <w:color w:val="000000"/>
        </w:rPr>
        <w:t xml:space="preserve"> click on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proofErr w:type="gramStart"/>
      <w:r>
        <w:rPr>
          <w:rFonts w:ascii="Futura-MediumItalic" w:hAnsi="Futura-MediumItalic" w:cs="Futura-MediumItalic"/>
          <w:i/>
          <w:iCs/>
          <w:color w:val="000000"/>
        </w:rPr>
        <w:t>Animation.</w:t>
      </w:r>
      <w:proofErr w:type="gramEnd"/>
      <w:r>
        <w:rPr>
          <w:rFonts w:ascii="Futura-MediumItalic" w:hAnsi="Futura-MediumItalic" w:cs="Futura-MediumItalic"/>
          <w:i/>
          <w:iCs/>
          <w:color w:val="000000"/>
        </w:rPr>
        <w:t xml:space="preserve">  </w:t>
      </w:r>
      <w:r>
        <w:rPr>
          <w:rFonts w:ascii="Futura-Medium" w:hAnsi="Futura-Medium" w:cs="Futura-Medium"/>
          <w:color w:val="000000"/>
        </w:rPr>
        <w:t>Click through the entire animation. Answer the following using the type of diagram that is found in</w:t>
      </w:r>
      <w:r>
        <w:rPr>
          <w:rFonts w:ascii="Futura-MediumItalic" w:hAnsi="Futura-MediumItalic" w:cs="Futura-MediumItalic"/>
          <w:i/>
          <w:iCs/>
          <w:color w:val="000000"/>
        </w:rPr>
        <w:t xml:space="preserve"> </w:t>
      </w:r>
      <w:r>
        <w:rPr>
          <w:rFonts w:ascii="Futura-Medium" w:hAnsi="Futura-Medium" w:cs="Futura-Medium"/>
          <w:color w:val="000000"/>
        </w:rPr>
        <w:t>the animation.</w:t>
      </w:r>
    </w:p>
    <w:p w:rsidR="008E636D" w:rsidRP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Italic" w:hAnsi="Futura-MediumItalic" w:cs="Futura-MediumItalic"/>
          <w:i/>
          <w:iCs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</w:t>
      </w:r>
      <w:r w:rsidR="00843DA0">
        <w:rPr>
          <w:rFonts w:ascii="Futura-Medium" w:hAnsi="Futura-Medium" w:cs="Futura-Medium"/>
          <w:color w:val="000000"/>
        </w:rPr>
        <w:t>7</w:t>
      </w:r>
      <w:r>
        <w:rPr>
          <w:rFonts w:ascii="Futura-Medium" w:hAnsi="Futura-Medium" w:cs="Futura-Medium"/>
          <w:color w:val="000000"/>
        </w:rPr>
        <w:t>. Diagram the cross &amp; offspring between pure-bred green with pure-bred yellow.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28"/>
          <w:szCs w:val="28"/>
        </w:rPr>
      </w:pPr>
      <w:r>
        <w:rPr>
          <w:rFonts w:ascii="Futura-Medium" w:hAnsi="Futura-Medium" w:cs="Futura-Medium"/>
          <w:color w:val="000000"/>
          <w:sz w:val="20"/>
          <w:szCs w:val="20"/>
        </w:rPr>
        <w:t xml:space="preserve"> </w:t>
      </w: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18</w:t>
      </w:r>
      <w:r w:rsidR="008E636D">
        <w:rPr>
          <w:rFonts w:ascii="Futura-Medium" w:hAnsi="Futura-Medium" w:cs="Futura-Medium"/>
          <w:color w:val="000000"/>
        </w:rPr>
        <w:t xml:space="preserve">. Diagram the cross between two </w:t>
      </w:r>
      <w:r w:rsidR="008E636D">
        <w:rPr>
          <w:rFonts w:ascii="Futura-MediumItalic" w:hAnsi="Futura-MediumItalic" w:cs="Futura-MediumItalic"/>
          <w:i/>
          <w:iCs/>
          <w:color w:val="000000"/>
        </w:rPr>
        <w:t xml:space="preserve">heterozygous </w:t>
      </w:r>
      <w:r w:rsidR="008E636D">
        <w:rPr>
          <w:rFonts w:ascii="Futura-Medium" w:hAnsi="Futura-Medium" w:cs="Futura-Medium"/>
          <w:color w:val="000000"/>
        </w:rPr>
        <w:t>plants (</w:t>
      </w:r>
      <w:proofErr w:type="spellStart"/>
      <w:r w:rsidR="008E636D">
        <w:rPr>
          <w:rFonts w:ascii="Futura-Medium" w:hAnsi="Futura-Medium" w:cs="Futura-Medium"/>
          <w:color w:val="000000"/>
        </w:rPr>
        <w:t>Yy</w:t>
      </w:r>
      <w:proofErr w:type="spellEnd"/>
      <w:r w:rsidR="008E636D">
        <w:rPr>
          <w:rFonts w:ascii="Futura-Medium" w:hAnsi="Futura-Medium" w:cs="Futura-Medium"/>
          <w:color w:val="000000"/>
        </w:rPr>
        <w:t xml:space="preserve"> x </w:t>
      </w:r>
      <w:proofErr w:type="spellStart"/>
      <w:r w:rsidR="008E636D">
        <w:rPr>
          <w:rFonts w:ascii="Futura-Medium" w:hAnsi="Futura-Medium" w:cs="Futura-Medium"/>
          <w:color w:val="000000"/>
        </w:rPr>
        <w:t>Yy</w:t>
      </w:r>
      <w:proofErr w:type="spellEnd"/>
      <w:r w:rsidR="008E636D">
        <w:rPr>
          <w:rFonts w:ascii="Futura-Medium" w:hAnsi="Futura-Medium" w:cs="Futura-Medium"/>
          <w:color w:val="000000"/>
        </w:rPr>
        <w:t>)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A) What happened to the recessive phenotype? 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On the right menu bar click on number 5 “</w:t>
      </w:r>
      <w:r>
        <w:rPr>
          <w:rFonts w:ascii="Futura-MediumItalic" w:hAnsi="Futura-MediumItalic" w:cs="Futura-MediumItalic"/>
          <w:i/>
          <w:iCs/>
          <w:color w:val="000000"/>
        </w:rPr>
        <w:t xml:space="preserve">Gene inheritance follows rules”. </w:t>
      </w:r>
      <w:r>
        <w:rPr>
          <w:rFonts w:ascii="Futura-Medium" w:hAnsi="Futura-Medium" w:cs="Futura-Medium"/>
          <w:color w:val="000000"/>
        </w:rPr>
        <w:t xml:space="preserve">Then click on </w:t>
      </w:r>
      <w:r>
        <w:rPr>
          <w:rFonts w:ascii="Futura-MediumItalic" w:hAnsi="Futura-MediumItalic" w:cs="Futura-MediumItalic"/>
          <w:i/>
          <w:iCs/>
          <w:color w:val="000000"/>
        </w:rPr>
        <w:t>Animation.</w:t>
      </w:r>
      <w:r>
        <w:rPr>
          <w:rFonts w:ascii="Futura-Medium" w:hAnsi="Futura-Medium" w:cs="Futura-Medium"/>
          <w:color w:val="000000"/>
        </w:rPr>
        <w:t xml:space="preserve">  Click through the animation.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1</w:t>
      </w:r>
      <w:r w:rsidR="00843DA0">
        <w:rPr>
          <w:rFonts w:ascii="Futura-Medium" w:hAnsi="Futura-Medium" w:cs="Futura-Medium"/>
          <w:color w:val="000000"/>
        </w:rPr>
        <w:t>9</w:t>
      </w:r>
      <w:r>
        <w:rPr>
          <w:rFonts w:ascii="Futura-Medium" w:hAnsi="Futura-Medium" w:cs="Futura-Medium"/>
          <w:color w:val="000000"/>
        </w:rPr>
        <w:t>. Explain Mendel’s law of segregation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2</w:t>
      </w:r>
      <w:r w:rsidR="00843DA0">
        <w:rPr>
          <w:rFonts w:ascii="Futura-Medium" w:hAnsi="Futura-Medium" w:cs="Futura-Medium"/>
          <w:color w:val="000000"/>
        </w:rPr>
        <w:t>0</w:t>
      </w:r>
      <w:r>
        <w:rPr>
          <w:rFonts w:ascii="Futura-Medium" w:hAnsi="Futura-Medium" w:cs="Futura-Medium"/>
          <w:color w:val="000000"/>
        </w:rPr>
        <w:t xml:space="preserve">. Draw a Punnett square showing the heterozygous cross of two yellow seeds </w:t>
      </w:r>
      <w:proofErr w:type="spellStart"/>
      <w:r>
        <w:rPr>
          <w:rFonts w:ascii="Futura-Medium" w:hAnsi="Futura-Medium" w:cs="Futura-Medium"/>
          <w:color w:val="000000"/>
        </w:rPr>
        <w:t>Yy</w:t>
      </w:r>
      <w:proofErr w:type="spellEnd"/>
      <w:r>
        <w:rPr>
          <w:rFonts w:ascii="Futura-Medium" w:hAnsi="Futura-Medium" w:cs="Futura-Medium"/>
          <w:color w:val="000000"/>
        </w:rPr>
        <w:t xml:space="preserve"> x </w:t>
      </w:r>
      <w:proofErr w:type="spellStart"/>
      <w:r>
        <w:rPr>
          <w:rFonts w:ascii="Futura-Medium" w:hAnsi="Futura-Medium" w:cs="Futura-Medium"/>
          <w:color w:val="000000"/>
        </w:rPr>
        <w:t>Yy</w:t>
      </w:r>
      <w:proofErr w:type="spellEnd"/>
      <w:r>
        <w:rPr>
          <w:rFonts w:ascii="Futura-Medium" w:hAnsi="Futura-Medium" w:cs="Futura-Medium"/>
          <w:color w:val="000000"/>
        </w:rPr>
        <w:t>.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A) Which genotype gives the green phenotype?  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ind w:firstLine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 xml:space="preserve">B) Which genotype gives the yellow </w:t>
      </w:r>
      <w:proofErr w:type="gramStart"/>
      <w:r>
        <w:rPr>
          <w:rFonts w:ascii="Futura-Medium" w:hAnsi="Futura-Medium" w:cs="Futura-Medium"/>
          <w:color w:val="000000"/>
        </w:rPr>
        <w:t>phenotype</w:t>
      </w:r>
      <w:proofErr w:type="gramEnd"/>
      <w:r>
        <w:rPr>
          <w:rFonts w:ascii="Futura-Medium" w:hAnsi="Futura-Medium" w:cs="Futura-Medium"/>
          <w:color w:val="000000"/>
        </w:rPr>
        <w:t xml:space="preserve"> </w:t>
      </w:r>
    </w:p>
    <w:p w:rsidR="008E636D" w:rsidRDefault="00843DA0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21</w:t>
      </w:r>
      <w:r w:rsidR="008E636D">
        <w:rPr>
          <w:rFonts w:ascii="Futura-Medium" w:hAnsi="Futura-Medium" w:cs="Futura-Medium"/>
          <w:color w:val="000000"/>
        </w:rPr>
        <w:t>. Give an example from above that explains the 3 to 1 ratio.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28"/>
          <w:szCs w:val="28"/>
        </w:rPr>
      </w:pPr>
      <w:r>
        <w:rPr>
          <w:rFonts w:ascii="Futura-Medium" w:hAnsi="Futura-Medium" w:cs="Futura-Medium"/>
          <w:color w:val="000000"/>
        </w:rPr>
        <w:t xml:space="preserve"> </w:t>
      </w:r>
    </w:p>
    <w:p w:rsidR="008E636D" w:rsidRP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28"/>
          <w:szCs w:val="28"/>
        </w:rPr>
      </w:pPr>
      <w:r w:rsidRPr="008E636D">
        <w:rPr>
          <w:rFonts w:ascii="Futura-Medium" w:hAnsi="Futura-Medium" w:cs="Futura-Medium"/>
          <w:color w:val="000000"/>
          <w:sz w:val="28"/>
          <w:szCs w:val="28"/>
        </w:rPr>
        <w:t>Part 2 – Problem Sets &amp; Tutorials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  <w:sz w:val="24"/>
          <w:szCs w:val="24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FF"/>
          <w:sz w:val="24"/>
          <w:szCs w:val="24"/>
        </w:rPr>
      </w:pPr>
      <w:r>
        <w:rPr>
          <w:rFonts w:ascii="Futura-Medium" w:hAnsi="Futura-Medium" w:cs="Futura-Medium"/>
          <w:color w:val="000000"/>
          <w:sz w:val="24"/>
          <w:szCs w:val="24"/>
        </w:rPr>
        <w:t xml:space="preserve">Go to </w:t>
      </w:r>
      <w:hyperlink r:id="rId6" w:history="1">
        <w:r w:rsidRPr="00720435">
          <w:rPr>
            <w:rStyle w:val="Hyperlink"/>
            <w:rFonts w:ascii="Futura-Medium" w:hAnsi="Futura-Medium" w:cs="Futura-Medium"/>
            <w:sz w:val="24"/>
            <w:szCs w:val="24"/>
          </w:rPr>
          <w:t>http://www.biology.arizona.edu/mendelian_genetics/mendelian_genetics.html</w:t>
        </w:r>
      </w:hyperlink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Take out a piece of scratch paper. Diagram the problem on a Punnett square before looking at the tutorial. Good Luck!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proofErr w:type="gramStart"/>
      <w:r>
        <w:rPr>
          <w:rFonts w:ascii="Futura-Medium" w:hAnsi="Futura-Medium" w:cs="Futura-Medium"/>
          <w:color w:val="000000"/>
        </w:rPr>
        <w:t xml:space="preserve">Click on </w:t>
      </w:r>
      <w:r>
        <w:rPr>
          <w:rFonts w:ascii="Futura-MediumItalic" w:hAnsi="Futura-MediumItalic" w:cs="Futura-MediumItalic"/>
          <w:i/>
          <w:iCs/>
          <w:color w:val="000000"/>
        </w:rPr>
        <w:t>Monohybrid Cross</w:t>
      </w:r>
      <w:r>
        <w:rPr>
          <w:rFonts w:ascii="Futura-Medium" w:hAnsi="Futura-Medium" w:cs="Futura-Medium"/>
          <w:color w:val="000000"/>
        </w:rPr>
        <w:t>.</w:t>
      </w:r>
      <w:proofErr w:type="gramEnd"/>
      <w:r>
        <w:rPr>
          <w:rFonts w:ascii="Futura-Medium" w:hAnsi="Futura-Medium" w:cs="Futura-Medium"/>
          <w:color w:val="000000"/>
        </w:rPr>
        <w:t xml:space="preserve">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Do problem set #1-13. Use the tutorial to help you understand the problem.</w:t>
      </w:r>
      <w:r w:rsidR="000D6071">
        <w:rPr>
          <w:rFonts w:ascii="Futura-Medium" w:hAnsi="Futura-Medium" w:cs="Futura-Medium"/>
          <w:color w:val="000000"/>
        </w:rPr>
        <w:t xml:space="preserve">  Write the correct letter answer, the actual answer, and the explanation for the answer.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proofErr w:type="gramStart"/>
      <w:r>
        <w:rPr>
          <w:rFonts w:ascii="Futura-Medium" w:hAnsi="Futura-Medium" w:cs="Futura-Medium"/>
          <w:color w:val="000000"/>
        </w:rPr>
        <w:t xml:space="preserve">Click on </w:t>
      </w:r>
      <w:r>
        <w:rPr>
          <w:rFonts w:ascii="Futura-MediumItalic" w:hAnsi="Futura-MediumItalic" w:cs="Futura-MediumItalic"/>
          <w:i/>
          <w:iCs/>
          <w:color w:val="000000"/>
        </w:rPr>
        <w:t>Dihybrid Cross</w:t>
      </w:r>
      <w:r>
        <w:rPr>
          <w:rFonts w:ascii="Futura-Medium" w:hAnsi="Futura-Medium" w:cs="Futura-Medium"/>
          <w:color w:val="000000"/>
        </w:rPr>
        <w:t>.</w:t>
      </w:r>
      <w:proofErr w:type="gramEnd"/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0D6071" w:rsidRDefault="008E636D" w:rsidP="000D6071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Do problem set #1-9. Use the tutorial to help you understand the problem.</w:t>
      </w:r>
      <w:r w:rsidR="000D6071">
        <w:rPr>
          <w:rFonts w:ascii="Futura-Medium" w:hAnsi="Futura-Medium" w:cs="Futura-Medium"/>
          <w:color w:val="000000"/>
        </w:rPr>
        <w:t xml:space="preserve">  Write the correct letter answer, the actual answer, and the explanation for the answer.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proofErr w:type="gramStart"/>
      <w:r>
        <w:rPr>
          <w:rFonts w:ascii="Futura-Medium" w:hAnsi="Futura-Medium" w:cs="Futura-Medium"/>
          <w:color w:val="000000"/>
        </w:rPr>
        <w:t xml:space="preserve">Click on </w:t>
      </w:r>
      <w:r>
        <w:rPr>
          <w:rFonts w:ascii="Futura-MediumItalic" w:hAnsi="Futura-MediumItalic" w:cs="Futura-MediumItalic"/>
          <w:i/>
          <w:iCs/>
          <w:color w:val="000000"/>
        </w:rPr>
        <w:t>Sex-linked Inheritance l</w:t>
      </w:r>
      <w:r>
        <w:rPr>
          <w:rFonts w:ascii="Futura-Medium" w:hAnsi="Futura-Medium" w:cs="Futura-Medium"/>
          <w:color w:val="000000"/>
        </w:rPr>
        <w:t>.</w:t>
      </w:r>
      <w:proofErr w:type="gramEnd"/>
      <w:r>
        <w:rPr>
          <w:rFonts w:ascii="Futura-Medium" w:hAnsi="Futura-Medium" w:cs="Futura-Medium"/>
          <w:color w:val="000000"/>
        </w:rPr>
        <w:t xml:space="preserve"> </w:t>
      </w:r>
    </w:p>
    <w:p w:rsidR="008E636D" w:rsidRDefault="008E636D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0D6071" w:rsidRDefault="008E636D" w:rsidP="000D6071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Do problem set #1-10. Use the tutorial to help you understand the problem.</w:t>
      </w:r>
      <w:r w:rsidR="000D6071">
        <w:rPr>
          <w:rFonts w:ascii="Futura-Medium" w:hAnsi="Futura-Medium" w:cs="Futura-Medium"/>
          <w:color w:val="000000"/>
        </w:rPr>
        <w:t xml:space="preserve">  Write the correct letter answer, the actual answer, and the explanation for the answer.</w:t>
      </w:r>
    </w:p>
    <w:p w:rsidR="004A3CFA" w:rsidRDefault="004A3CFA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0D6071" w:rsidRDefault="000D6071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i/>
          <w:color w:val="000000"/>
        </w:rPr>
      </w:pPr>
      <w:r>
        <w:rPr>
          <w:rFonts w:ascii="Futura-Medium" w:hAnsi="Futura-Medium" w:cs="Futura-Medium"/>
          <w:color w:val="000000"/>
        </w:rPr>
        <w:t xml:space="preserve">Click on </w:t>
      </w:r>
      <w:r w:rsidRPr="000D6071">
        <w:rPr>
          <w:rFonts w:ascii="Futura-Medium" w:hAnsi="Futura-Medium" w:cs="Futura-Medium"/>
          <w:i/>
          <w:color w:val="000000"/>
        </w:rPr>
        <w:t>Vocabulary</w:t>
      </w:r>
      <w:r>
        <w:rPr>
          <w:rFonts w:ascii="Futura-Medium" w:hAnsi="Futura-Medium" w:cs="Futura-Medium"/>
          <w:i/>
          <w:color w:val="000000"/>
        </w:rPr>
        <w:t xml:space="preserve"> </w:t>
      </w:r>
      <w:r w:rsidRPr="000D6071">
        <w:rPr>
          <w:rFonts w:ascii="Futura-Medium" w:hAnsi="Futura-Medium" w:cs="Futura-Medium"/>
          <w:color w:val="000000"/>
        </w:rPr>
        <w:t>at</w:t>
      </w:r>
      <w:r>
        <w:rPr>
          <w:rFonts w:ascii="Futura-Medium" w:hAnsi="Futura-Medium" w:cs="Futura-Medium"/>
          <w:color w:val="000000"/>
        </w:rPr>
        <w:t xml:space="preserve"> the bottom of the page.  </w:t>
      </w:r>
      <w:proofErr w:type="gramStart"/>
      <w:r>
        <w:rPr>
          <w:rFonts w:ascii="Futura-Medium" w:hAnsi="Futura-Medium" w:cs="Futura-Medium"/>
          <w:color w:val="000000"/>
        </w:rPr>
        <w:t xml:space="preserve">Then on </w:t>
      </w:r>
      <w:r w:rsidRPr="000D6071">
        <w:rPr>
          <w:rFonts w:ascii="Futura-Medium" w:hAnsi="Futura-Medium" w:cs="Futura-Medium"/>
          <w:i/>
          <w:color w:val="000000"/>
        </w:rPr>
        <w:t>Terms to Know in Mendelian Genetics</w:t>
      </w:r>
      <w:r>
        <w:rPr>
          <w:rFonts w:ascii="Futura-Medium" w:hAnsi="Futura-Medium" w:cs="Futura-Medium"/>
          <w:i/>
          <w:color w:val="000000"/>
        </w:rPr>
        <w:t>.</w:t>
      </w:r>
      <w:proofErr w:type="gramEnd"/>
    </w:p>
    <w:p w:rsidR="000D6071" w:rsidRDefault="000D6071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 w:rsidRPr="000D6071">
        <w:rPr>
          <w:rFonts w:ascii="Futura-Medium" w:hAnsi="Futura-Medium" w:cs="Futura-Medium"/>
          <w:color w:val="000000"/>
        </w:rPr>
        <w:t>Scroll</w:t>
      </w:r>
      <w:r>
        <w:rPr>
          <w:rFonts w:ascii="Futura-Medium" w:hAnsi="Futura-Medium" w:cs="Futura-Medium"/>
          <w:color w:val="000000"/>
        </w:rPr>
        <w:t xml:space="preserve"> through the list and identify and define the following: </w:t>
      </w:r>
    </w:p>
    <w:p w:rsidR="00D8494A" w:rsidRDefault="00D8494A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</w:p>
    <w:p w:rsidR="000D6071" w:rsidRDefault="000D6071" w:rsidP="000D6071">
      <w:pPr>
        <w:autoSpaceDE w:val="0"/>
        <w:autoSpaceDN w:val="0"/>
        <w:adjustRightInd w:val="0"/>
        <w:spacing w:after="0" w:line="240" w:lineRule="auto"/>
        <w:ind w:left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Co-dominant alleles</w:t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  <w:t>Hybrid</w:t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  <w:t>Incomplete dominance</w:t>
      </w:r>
    </w:p>
    <w:p w:rsidR="000D6071" w:rsidRDefault="000D6071" w:rsidP="000D6071">
      <w:pPr>
        <w:autoSpaceDE w:val="0"/>
        <w:autoSpaceDN w:val="0"/>
        <w:adjustRightInd w:val="0"/>
        <w:spacing w:after="0" w:line="240" w:lineRule="auto"/>
        <w:ind w:left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Lethal alleles</w:t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  <w:t>Mendel’s Law of Independent Assortment of Alleles</w:t>
      </w:r>
      <w:r>
        <w:rPr>
          <w:rFonts w:ascii="Futura-Medium" w:hAnsi="Futura-Medium" w:cs="Futura-Medium"/>
          <w:color w:val="000000"/>
        </w:rPr>
        <w:tab/>
        <w:t xml:space="preserve">            Mendel’s Law of Segregation</w:t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  <w:t>Mono-hybrid cross</w:t>
      </w:r>
      <w:r>
        <w:rPr>
          <w:rFonts w:ascii="Futura-Medium" w:hAnsi="Futura-Medium" w:cs="Futura-Medium"/>
          <w:color w:val="000000"/>
        </w:rPr>
        <w:tab/>
        <w:t>Mutation</w:t>
      </w:r>
    </w:p>
    <w:p w:rsidR="000D6071" w:rsidRDefault="00D8494A" w:rsidP="000D6071">
      <w:pPr>
        <w:autoSpaceDE w:val="0"/>
        <w:autoSpaceDN w:val="0"/>
        <w:adjustRightInd w:val="0"/>
        <w:spacing w:after="0" w:line="240" w:lineRule="auto"/>
        <w:ind w:left="720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>Sex-linked</w:t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</w:r>
      <w:r>
        <w:rPr>
          <w:rFonts w:ascii="Futura-Medium" w:hAnsi="Futura-Medium" w:cs="Futura-Medium"/>
          <w:color w:val="000000"/>
        </w:rPr>
        <w:tab/>
      </w:r>
      <w:r w:rsidR="000D6071">
        <w:rPr>
          <w:rFonts w:ascii="Futura-Medium" w:hAnsi="Futura-Medium" w:cs="Futura-Medium"/>
          <w:color w:val="000000"/>
        </w:rPr>
        <w:t>True breeding</w:t>
      </w:r>
    </w:p>
    <w:p w:rsidR="000D6071" w:rsidRPr="000D6071" w:rsidRDefault="000D6071" w:rsidP="008E636D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0000"/>
        </w:rPr>
      </w:pPr>
      <w:r>
        <w:rPr>
          <w:rFonts w:ascii="Futura-Medium" w:hAnsi="Futura-Medium" w:cs="Futura-Medium"/>
          <w:color w:val="000000"/>
        </w:rPr>
        <w:tab/>
      </w:r>
    </w:p>
    <w:sectPr w:rsidR="000D6071" w:rsidRPr="000D6071" w:rsidSect="004A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6516"/>
    <w:multiLevelType w:val="hybridMultilevel"/>
    <w:tmpl w:val="F95E3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CCE"/>
    <w:multiLevelType w:val="hybridMultilevel"/>
    <w:tmpl w:val="FFAE82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636D"/>
    <w:rsid w:val="000D6071"/>
    <w:rsid w:val="004A3CFA"/>
    <w:rsid w:val="005F31DE"/>
    <w:rsid w:val="00720435"/>
    <w:rsid w:val="00843DA0"/>
    <w:rsid w:val="008E636D"/>
    <w:rsid w:val="00D8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0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mendelian_genetics/mendelian_genetics.html" TargetMode="External"/><Relationship Id="rId5" Type="http://schemas.openxmlformats.org/officeDocument/2006/relationships/hyperlink" Target="http://www.dnaftb.org/dnaftb/1/concep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2017-01-12T19:25:00Z</dcterms:created>
  <dcterms:modified xsi:type="dcterms:W3CDTF">2017-01-18T22:15:00Z</dcterms:modified>
</cp:coreProperties>
</file>