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29" w:rsidRDefault="002F3A29" w:rsidP="002F3A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Nature of Science</w:t>
      </w:r>
    </w:p>
    <w:p w:rsidR="003D2E9F" w:rsidRDefault="003D2E9F" w:rsidP="002F3A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F3A29" w:rsidRDefault="002F3A29" w:rsidP="002F3A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How are mollusks, worms, arthropods, and echinoderms classified?</w:t>
      </w:r>
    </w:p>
    <w:p w:rsidR="003D2E9F" w:rsidRDefault="003D2E9F" w:rsidP="002F3A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F3A29" w:rsidRDefault="002F3A29" w:rsidP="002F3A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To classify an animal, a scientist must identify the characteristics it has in common with other</w:t>
      </w:r>
      <w:r w:rsidR="003D2E9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animals. For example, all animals that do not have a backbone are classified as invertebrates. They</w:t>
      </w:r>
      <w:r w:rsidR="003D2E9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are further classified by examining the complexity of their body</w:t>
      </w:r>
      <w:r w:rsidR="003D2E9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plans. Invertebrates with complex</w:t>
      </w:r>
      <w:r w:rsidR="003D2E9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body plans have evolved body tissues, organs, and organ systems. Invertebrates with simple body</w:t>
      </w:r>
      <w:r w:rsidR="003D2E9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plans lack developed body structures.</w:t>
      </w:r>
      <w:r w:rsidR="003D2E9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Mollusks,</w:t>
      </w:r>
      <w:r w:rsidR="003D2E9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worms, arthropods, and echinoderms are all</w:t>
      </w:r>
      <w:r w:rsidR="003D2E9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invertebrates with complex body plans.</w:t>
      </w:r>
    </w:p>
    <w:p w:rsidR="003D2E9F" w:rsidRDefault="003D2E9F" w:rsidP="002F3A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F3A29" w:rsidRDefault="002F3A29" w:rsidP="002F3A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phylum is the second-highest classification category in the animal kingdom. Most phylum names</w:t>
      </w:r>
      <w:r w:rsidR="003D2E9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are Latin in origin. Invertebrates with complex body plans are classified into four different phyla:</w:t>
      </w:r>
      <w:r w:rsidR="003D2E9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mollusks belong to the phylum Mollusca; segmented worms belong to the phylum Annelida;</w:t>
      </w:r>
      <w:r w:rsidR="003D2E9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arthropods belong to the phylum </w:t>
      </w:r>
      <w:proofErr w:type="spellStart"/>
      <w:r>
        <w:rPr>
          <w:rFonts w:ascii="ArialMT" w:hAnsi="ArialMT" w:cs="ArialMT"/>
          <w:sz w:val="24"/>
          <w:szCs w:val="24"/>
        </w:rPr>
        <w:t>Arthropoda</w:t>
      </w:r>
      <w:proofErr w:type="spellEnd"/>
      <w:r>
        <w:rPr>
          <w:rFonts w:ascii="ArialMT" w:hAnsi="ArialMT" w:cs="ArialMT"/>
          <w:sz w:val="24"/>
          <w:szCs w:val="24"/>
        </w:rPr>
        <w:t>; echinoderms belong to the phylum Echinodermata.</w:t>
      </w:r>
    </w:p>
    <w:p w:rsidR="003D2E9F" w:rsidRDefault="003D2E9F" w:rsidP="002F3A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F3A29" w:rsidRDefault="002F3A29" w:rsidP="002F3A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this Virtual Lab you will examine and classify species of mollusks, worms, arthropods, and</w:t>
      </w:r>
      <w:r w:rsidR="003D2E9F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echinoderms into the appropriate phyla.</w:t>
      </w:r>
    </w:p>
    <w:p w:rsidR="003D2E9F" w:rsidRDefault="003D2E9F" w:rsidP="002F3A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F3A29" w:rsidRDefault="002F3A29" w:rsidP="002F3A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Objectives:</w:t>
      </w:r>
    </w:p>
    <w:p w:rsidR="002F3A29" w:rsidRPr="003D2E9F" w:rsidRDefault="002F3A29" w:rsidP="003D2E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2E9F">
        <w:rPr>
          <w:rFonts w:ascii="ArialMT" w:hAnsi="ArialMT" w:cs="ArialMT"/>
          <w:sz w:val="24"/>
          <w:szCs w:val="24"/>
        </w:rPr>
        <w:t>Identify features of mollusks, worms, arthropods,</w:t>
      </w:r>
      <w:r w:rsidR="003D2E9F">
        <w:rPr>
          <w:rFonts w:ascii="ArialMT" w:hAnsi="ArialMT" w:cs="ArialMT"/>
          <w:sz w:val="24"/>
          <w:szCs w:val="24"/>
        </w:rPr>
        <w:t xml:space="preserve"> </w:t>
      </w:r>
      <w:r w:rsidRPr="003D2E9F">
        <w:rPr>
          <w:rFonts w:ascii="ArialMT" w:hAnsi="ArialMT" w:cs="ArialMT"/>
          <w:sz w:val="24"/>
          <w:szCs w:val="24"/>
        </w:rPr>
        <w:t>and echinoderms.</w:t>
      </w:r>
    </w:p>
    <w:p w:rsidR="002F3A29" w:rsidRDefault="002F3A29" w:rsidP="003D2E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2E9F">
        <w:rPr>
          <w:rFonts w:ascii="ArialMT" w:hAnsi="ArialMT" w:cs="ArialMT"/>
          <w:sz w:val="24"/>
          <w:szCs w:val="24"/>
        </w:rPr>
        <w:t>Classify species of invertebrates into the appropriate phyla.</w:t>
      </w:r>
    </w:p>
    <w:p w:rsidR="003D2E9F" w:rsidRPr="003D2E9F" w:rsidRDefault="003D2E9F" w:rsidP="003D2E9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F3A29" w:rsidRDefault="002F3A29" w:rsidP="002F3A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Procedure:</w:t>
      </w:r>
      <w:r w:rsidR="003D2E9F">
        <w:rPr>
          <w:rFonts w:ascii="ArialMT" w:hAnsi="ArialMT" w:cs="ArialMT"/>
          <w:sz w:val="24"/>
          <w:szCs w:val="24"/>
        </w:rPr>
        <w:t xml:space="preserve">  FIRST – Prepare a Data Table (See below)</w:t>
      </w:r>
    </w:p>
    <w:p w:rsidR="003D2E9F" w:rsidRDefault="003D2E9F" w:rsidP="002F3A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F3A29" w:rsidRPr="003D2E9F" w:rsidRDefault="002F3A29" w:rsidP="003D2E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2E9F">
        <w:rPr>
          <w:rFonts w:ascii="ArialMT" w:hAnsi="ArialMT" w:cs="ArialMT"/>
          <w:sz w:val="24"/>
          <w:szCs w:val="24"/>
        </w:rPr>
        <w:t>Drag an animal from the bottom of the screen to the animal fact display area on the right part of</w:t>
      </w:r>
      <w:r w:rsidR="003D2E9F" w:rsidRPr="003D2E9F">
        <w:rPr>
          <w:rFonts w:ascii="ArialMT" w:hAnsi="ArialMT" w:cs="ArialMT"/>
          <w:sz w:val="24"/>
          <w:szCs w:val="24"/>
        </w:rPr>
        <w:t xml:space="preserve"> the screen where the picture of several invertebrates is displayed.  The animals’ common name, a </w:t>
      </w:r>
      <w:r w:rsidRPr="003D2E9F">
        <w:rPr>
          <w:rFonts w:ascii="ArialMT" w:hAnsi="ArialMT" w:cs="ArialMT"/>
          <w:sz w:val="24"/>
          <w:szCs w:val="24"/>
        </w:rPr>
        <w:t>larger image of the animal, and information about the animal appears in the display area. Use this</w:t>
      </w:r>
      <w:r w:rsidR="003D2E9F" w:rsidRPr="003D2E9F">
        <w:rPr>
          <w:rFonts w:ascii="ArialMT" w:hAnsi="ArialMT" w:cs="ArialMT"/>
          <w:sz w:val="24"/>
          <w:szCs w:val="24"/>
        </w:rPr>
        <w:t xml:space="preserve"> </w:t>
      </w:r>
      <w:r w:rsidRPr="003D2E9F">
        <w:rPr>
          <w:rFonts w:ascii="ArialMT" w:hAnsi="ArialMT" w:cs="ArialMT"/>
          <w:sz w:val="24"/>
          <w:szCs w:val="24"/>
        </w:rPr>
        <w:t>information to classify the animal into its phylum.</w:t>
      </w:r>
    </w:p>
    <w:p w:rsidR="003D2E9F" w:rsidRDefault="002F3A29" w:rsidP="002F3A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2E9F">
        <w:rPr>
          <w:rFonts w:ascii="ArialMT" w:hAnsi="ArialMT" w:cs="ArialMT"/>
          <w:sz w:val="24"/>
          <w:szCs w:val="24"/>
        </w:rPr>
        <w:t>Click a phylum name above one of the four sorting areas to access information about the phylum.</w:t>
      </w:r>
      <w:r w:rsidR="003D2E9F" w:rsidRPr="003D2E9F">
        <w:rPr>
          <w:rFonts w:ascii="ArialMT" w:hAnsi="ArialMT" w:cs="ArialMT"/>
          <w:sz w:val="24"/>
          <w:szCs w:val="24"/>
        </w:rPr>
        <w:t xml:space="preserve">  </w:t>
      </w:r>
      <w:r w:rsidRPr="003D2E9F">
        <w:rPr>
          <w:rFonts w:ascii="ArialMT" w:hAnsi="ArialMT" w:cs="ArialMT"/>
          <w:sz w:val="24"/>
          <w:szCs w:val="24"/>
        </w:rPr>
        <w:t xml:space="preserve">Use this information to classify the animal you selected into its phylum. </w:t>
      </w:r>
    </w:p>
    <w:p w:rsidR="003D2E9F" w:rsidRDefault="002F3A29" w:rsidP="003D2E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2E9F">
        <w:rPr>
          <w:rFonts w:ascii="ArialMT" w:hAnsi="ArialMT" w:cs="ArialMT"/>
          <w:sz w:val="24"/>
          <w:szCs w:val="24"/>
        </w:rPr>
        <w:t>Click the phylum name again</w:t>
      </w:r>
      <w:r w:rsidR="003D2E9F" w:rsidRPr="003D2E9F">
        <w:rPr>
          <w:rFonts w:ascii="ArialMT" w:hAnsi="ArialMT" w:cs="ArialMT"/>
          <w:sz w:val="24"/>
          <w:szCs w:val="24"/>
        </w:rPr>
        <w:t xml:space="preserve"> to remove the informa</w:t>
      </w:r>
      <w:r w:rsidR="003D2E9F">
        <w:rPr>
          <w:rFonts w:ascii="ArialMT" w:hAnsi="ArialMT" w:cs="ArialMT"/>
          <w:sz w:val="24"/>
          <w:szCs w:val="24"/>
        </w:rPr>
        <w:t>tion from t</w:t>
      </w:r>
      <w:r w:rsidR="003D2E9F" w:rsidRPr="003D2E9F">
        <w:rPr>
          <w:rFonts w:ascii="ArialMT" w:hAnsi="ArialMT" w:cs="ArialMT"/>
          <w:sz w:val="24"/>
          <w:szCs w:val="24"/>
        </w:rPr>
        <w:t>he phylum’s sorting area.</w:t>
      </w:r>
    </w:p>
    <w:p w:rsidR="003D2E9F" w:rsidRDefault="002F3A29" w:rsidP="002F3A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2E9F">
        <w:rPr>
          <w:rFonts w:ascii="ArialMT" w:hAnsi="ArialMT" w:cs="ArialMT"/>
          <w:sz w:val="24"/>
          <w:szCs w:val="24"/>
        </w:rPr>
        <w:t>Drag the animal to the sorting area of the phylum to which you think it belongs.</w:t>
      </w:r>
    </w:p>
    <w:p w:rsidR="002F3A29" w:rsidRPr="003D2E9F" w:rsidRDefault="002F3A29" w:rsidP="002F3A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2E9F">
        <w:rPr>
          <w:rFonts w:ascii="ArialMT" w:hAnsi="ArialMT" w:cs="ArialMT"/>
          <w:sz w:val="24"/>
          <w:szCs w:val="24"/>
        </w:rPr>
        <w:t>Repeat the first three steps with other animals. When classifying more animals, remember that</w:t>
      </w:r>
      <w:r w:rsidR="003D2E9F">
        <w:rPr>
          <w:rFonts w:ascii="ArialMT" w:hAnsi="ArialMT" w:cs="ArialMT"/>
          <w:sz w:val="24"/>
          <w:szCs w:val="24"/>
        </w:rPr>
        <w:t xml:space="preserve"> </w:t>
      </w:r>
      <w:r w:rsidRPr="003D2E9F">
        <w:rPr>
          <w:rFonts w:ascii="ArialMT" w:hAnsi="ArialMT" w:cs="ArialMT"/>
          <w:sz w:val="24"/>
          <w:szCs w:val="24"/>
        </w:rPr>
        <w:t>some phylum sorting areas may be blank. Other sorting areas may contain two, three, or even four</w:t>
      </w:r>
      <w:r w:rsidR="003D2E9F">
        <w:rPr>
          <w:rFonts w:ascii="ArialMT" w:hAnsi="ArialMT" w:cs="ArialMT"/>
          <w:sz w:val="24"/>
          <w:szCs w:val="24"/>
        </w:rPr>
        <w:t xml:space="preserve"> </w:t>
      </w:r>
      <w:r w:rsidRPr="003D2E9F">
        <w:rPr>
          <w:rFonts w:ascii="ArialMT" w:hAnsi="ArialMT" w:cs="ArialMT"/>
          <w:sz w:val="24"/>
          <w:szCs w:val="24"/>
        </w:rPr>
        <w:t>animals.</w:t>
      </w:r>
    </w:p>
    <w:p w:rsidR="003D2E9F" w:rsidRDefault="002F3A29" w:rsidP="002F3A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2E9F">
        <w:rPr>
          <w:rFonts w:ascii="ArialMT" w:hAnsi="ArialMT" w:cs="ArialMT"/>
          <w:sz w:val="24"/>
          <w:szCs w:val="24"/>
        </w:rPr>
        <w:t>Click the Check button to check you</w:t>
      </w:r>
      <w:r w:rsidR="003D2E9F">
        <w:rPr>
          <w:rFonts w:ascii="ArialMT" w:hAnsi="ArialMT" w:cs="ArialMT"/>
          <w:sz w:val="24"/>
          <w:szCs w:val="24"/>
        </w:rPr>
        <w:t>r</w:t>
      </w:r>
      <w:r w:rsidRPr="003D2E9F">
        <w:rPr>
          <w:rFonts w:ascii="ArialMT" w:hAnsi="ArialMT" w:cs="ArialMT"/>
          <w:sz w:val="24"/>
          <w:szCs w:val="24"/>
        </w:rPr>
        <w:t xml:space="preserve"> work after you have dragged at least one animal into a</w:t>
      </w:r>
      <w:r w:rsidR="003D2E9F">
        <w:rPr>
          <w:rFonts w:ascii="ArialMT" w:hAnsi="ArialMT" w:cs="ArialMT"/>
          <w:sz w:val="24"/>
          <w:szCs w:val="24"/>
        </w:rPr>
        <w:t xml:space="preserve"> </w:t>
      </w:r>
      <w:r w:rsidRPr="003D2E9F">
        <w:rPr>
          <w:rFonts w:ascii="ArialMT" w:hAnsi="ArialMT" w:cs="ArialMT"/>
          <w:sz w:val="24"/>
          <w:szCs w:val="24"/>
        </w:rPr>
        <w:t xml:space="preserve">sorting area. </w:t>
      </w:r>
    </w:p>
    <w:p w:rsidR="003D2E9F" w:rsidRDefault="002F3A29" w:rsidP="003D2E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2E9F">
        <w:rPr>
          <w:rFonts w:ascii="ArialMT" w:hAnsi="ArialMT" w:cs="ArialMT"/>
          <w:sz w:val="24"/>
          <w:szCs w:val="24"/>
        </w:rPr>
        <w:t>If the animals are sorted incorrectl</w:t>
      </w:r>
      <w:r w:rsidR="003D2E9F">
        <w:rPr>
          <w:rFonts w:ascii="ArialMT" w:hAnsi="ArialMT" w:cs="ArialMT"/>
          <w:sz w:val="24"/>
          <w:szCs w:val="24"/>
        </w:rPr>
        <w:t>y, they are highlighted yellow.</w:t>
      </w:r>
    </w:p>
    <w:p w:rsidR="0085706C" w:rsidRDefault="002F3A29" w:rsidP="003D2E9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2E9F">
        <w:rPr>
          <w:rFonts w:ascii="ArialMT" w:hAnsi="ArialMT" w:cs="ArialMT"/>
          <w:sz w:val="24"/>
          <w:szCs w:val="24"/>
        </w:rPr>
        <w:t>Reexamine the animal</w:t>
      </w:r>
      <w:r w:rsidR="003D2E9F">
        <w:rPr>
          <w:rFonts w:ascii="ArialMT" w:hAnsi="ArialMT" w:cs="ArialMT"/>
          <w:sz w:val="24"/>
          <w:szCs w:val="24"/>
        </w:rPr>
        <w:t xml:space="preserve"> </w:t>
      </w:r>
      <w:r w:rsidRPr="003D2E9F">
        <w:rPr>
          <w:rFonts w:ascii="ArialMT" w:hAnsi="ArialMT" w:cs="ArialMT"/>
          <w:sz w:val="24"/>
          <w:szCs w:val="24"/>
        </w:rPr>
        <w:t>and the phylum characteristics and classify the animal into another phylum.</w:t>
      </w:r>
    </w:p>
    <w:p w:rsidR="003D2E9F" w:rsidRDefault="002F3A29" w:rsidP="002F3A29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Data Table:  Prepare a Data Table like the one shown below.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D2E9F" w:rsidTr="003D2E9F">
        <w:tc>
          <w:tcPr>
            <w:tcW w:w="3192" w:type="dxa"/>
          </w:tcPr>
          <w:p w:rsidR="003D2E9F" w:rsidRDefault="003D2E9F" w:rsidP="002F3A29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Animal</w:t>
            </w:r>
          </w:p>
        </w:tc>
        <w:tc>
          <w:tcPr>
            <w:tcW w:w="3192" w:type="dxa"/>
          </w:tcPr>
          <w:p w:rsidR="003D2E9F" w:rsidRDefault="003D2E9F" w:rsidP="002F3A29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Common Name</w:t>
            </w:r>
          </w:p>
        </w:tc>
        <w:tc>
          <w:tcPr>
            <w:tcW w:w="3192" w:type="dxa"/>
          </w:tcPr>
          <w:p w:rsidR="003D2E9F" w:rsidRDefault="003D2E9F" w:rsidP="002F3A29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Phylum</w:t>
            </w:r>
          </w:p>
        </w:tc>
      </w:tr>
      <w:tr w:rsidR="003D2E9F" w:rsidTr="003D2E9F">
        <w:tc>
          <w:tcPr>
            <w:tcW w:w="3192" w:type="dxa"/>
          </w:tcPr>
          <w:p w:rsidR="003D2E9F" w:rsidRDefault="003D2E9F" w:rsidP="002F3A29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Animal # 1</w:t>
            </w:r>
          </w:p>
        </w:tc>
        <w:tc>
          <w:tcPr>
            <w:tcW w:w="3192" w:type="dxa"/>
          </w:tcPr>
          <w:p w:rsidR="003D2E9F" w:rsidRDefault="003D2E9F" w:rsidP="002F3A29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3192" w:type="dxa"/>
          </w:tcPr>
          <w:p w:rsidR="003D2E9F" w:rsidRDefault="003D2E9F" w:rsidP="002F3A29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D2E9F" w:rsidTr="003D2E9F">
        <w:tc>
          <w:tcPr>
            <w:tcW w:w="3192" w:type="dxa"/>
          </w:tcPr>
          <w:p w:rsidR="003D2E9F" w:rsidRDefault="003D2E9F" w:rsidP="002F3A29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Animal # 2</w:t>
            </w:r>
          </w:p>
        </w:tc>
        <w:tc>
          <w:tcPr>
            <w:tcW w:w="3192" w:type="dxa"/>
          </w:tcPr>
          <w:p w:rsidR="003D2E9F" w:rsidRDefault="003D2E9F" w:rsidP="002F3A29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3192" w:type="dxa"/>
          </w:tcPr>
          <w:p w:rsidR="003D2E9F" w:rsidRDefault="003D2E9F" w:rsidP="002F3A29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D2E9F" w:rsidTr="003D2E9F">
        <w:tc>
          <w:tcPr>
            <w:tcW w:w="3192" w:type="dxa"/>
          </w:tcPr>
          <w:p w:rsidR="003D2E9F" w:rsidRDefault="003D2E9F" w:rsidP="002F3A29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Animal # 3</w:t>
            </w:r>
          </w:p>
        </w:tc>
        <w:tc>
          <w:tcPr>
            <w:tcW w:w="3192" w:type="dxa"/>
          </w:tcPr>
          <w:p w:rsidR="003D2E9F" w:rsidRDefault="003D2E9F" w:rsidP="002F3A29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3192" w:type="dxa"/>
          </w:tcPr>
          <w:p w:rsidR="003D2E9F" w:rsidRDefault="003D2E9F" w:rsidP="002F3A29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D2E9F" w:rsidTr="003D2E9F">
        <w:tc>
          <w:tcPr>
            <w:tcW w:w="3192" w:type="dxa"/>
          </w:tcPr>
          <w:p w:rsidR="003D2E9F" w:rsidRDefault="003D2E9F" w:rsidP="002F3A29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Animal # 4</w:t>
            </w:r>
          </w:p>
        </w:tc>
        <w:tc>
          <w:tcPr>
            <w:tcW w:w="3192" w:type="dxa"/>
          </w:tcPr>
          <w:p w:rsidR="003D2E9F" w:rsidRDefault="003D2E9F" w:rsidP="002F3A29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3192" w:type="dxa"/>
          </w:tcPr>
          <w:p w:rsidR="003D2E9F" w:rsidRDefault="003D2E9F" w:rsidP="002F3A29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D2E9F" w:rsidTr="003D2E9F">
        <w:tc>
          <w:tcPr>
            <w:tcW w:w="3192" w:type="dxa"/>
          </w:tcPr>
          <w:p w:rsidR="003D2E9F" w:rsidRDefault="003D2E9F" w:rsidP="002F3A29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Animal # 5</w:t>
            </w:r>
          </w:p>
        </w:tc>
        <w:tc>
          <w:tcPr>
            <w:tcW w:w="3192" w:type="dxa"/>
          </w:tcPr>
          <w:p w:rsidR="003D2E9F" w:rsidRDefault="003D2E9F" w:rsidP="002F3A29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3192" w:type="dxa"/>
          </w:tcPr>
          <w:p w:rsidR="003D2E9F" w:rsidRDefault="003D2E9F" w:rsidP="002F3A29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2F3A29" w:rsidRDefault="002F3A29" w:rsidP="002F3A29">
      <w:pPr>
        <w:rPr>
          <w:rFonts w:ascii="ArialMT" w:hAnsi="ArialMT" w:cs="ArialMT"/>
          <w:sz w:val="24"/>
          <w:szCs w:val="24"/>
        </w:rPr>
      </w:pPr>
    </w:p>
    <w:p w:rsidR="002F3A29" w:rsidRDefault="002F3A29" w:rsidP="002F3A29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Journal Questions</w:t>
      </w:r>
    </w:p>
    <w:p w:rsidR="002F3A29" w:rsidRPr="003D2E9F" w:rsidRDefault="002F3A29" w:rsidP="003D2E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2E9F">
        <w:rPr>
          <w:rFonts w:ascii="ArialMT" w:hAnsi="ArialMT" w:cs="ArialMT"/>
          <w:sz w:val="24"/>
          <w:szCs w:val="24"/>
        </w:rPr>
        <w:t>Compare and contrast the features of the invertebrates in this Virtual Lab.</w:t>
      </w:r>
    </w:p>
    <w:p w:rsidR="002F3A29" w:rsidRPr="003D2E9F" w:rsidRDefault="002F3A29" w:rsidP="003D2E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2E9F">
        <w:rPr>
          <w:rFonts w:ascii="ArialMT" w:hAnsi="ArialMT" w:cs="ArialMT"/>
          <w:sz w:val="24"/>
          <w:szCs w:val="24"/>
        </w:rPr>
        <w:t>To which phylum do you think an animal with two body segments and jointed</w:t>
      </w:r>
    </w:p>
    <w:p w:rsidR="003D2E9F" w:rsidRDefault="003D2E9F" w:rsidP="003D2E9F">
      <w:pPr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</w:t>
      </w:r>
      <w:proofErr w:type="gramStart"/>
      <w:r w:rsidR="002F3A29">
        <w:rPr>
          <w:rFonts w:ascii="ArialMT" w:hAnsi="ArialMT" w:cs="ArialMT"/>
          <w:sz w:val="24"/>
          <w:szCs w:val="24"/>
        </w:rPr>
        <w:t>appendages</w:t>
      </w:r>
      <w:proofErr w:type="gramEnd"/>
      <w:r w:rsidR="002F3A29">
        <w:rPr>
          <w:rFonts w:ascii="ArialMT" w:hAnsi="ArialMT" w:cs="ArialMT"/>
          <w:sz w:val="24"/>
          <w:szCs w:val="24"/>
        </w:rPr>
        <w:t xml:space="preserve"> would belong? </w:t>
      </w:r>
      <w:r>
        <w:rPr>
          <w:rFonts w:ascii="ArialMT" w:hAnsi="ArialMT" w:cs="ArialMT"/>
          <w:sz w:val="24"/>
          <w:szCs w:val="24"/>
        </w:rPr>
        <w:t xml:space="preserve">  </w:t>
      </w:r>
    </w:p>
    <w:p w:rsidR="002F3A29" w:rsidRPr="003D2E9F" w:rsidRDefault="002F3A29" w:rsidP="003D2E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2E9F">
        <w:rPr>
          <w:rFonts w:ascii="ArialMT" w:hAnsi="ArialMT" w:cs="ArialMT"/>
          <w:sz w:val="24"/>
          <w:szCs w:val="24"/>
        </w:rPr>
        <w:t>Why?</w:t>
      </w:r>
    </w:p>
    <w:p w:rsidR="003D2E9F" w:rsidRDefault="002F3A29" w:rsidP="002F3A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2E9F">
        <w:rPr>
          <w:rFonts w:ascii="ArialMT" w:hAnsi="ArialMT" w:cs="ArialMT"/>
          <w:sz w:val="24"/>
          <w:szCs w:val="24"/>
        </w:rPr>
        <w:t>To which phylum do you think an animal with a soft body, a large head, and tentacles</w:t>
      </w:r>
      <w:r w:rsidR="003D2E9F">
        <w:rPr>
          <w:rFonts w:ascii="ArialMT" w:hAnsi="ArialMT" w:cs="ArialMT"/>
          <w:sz w:val="24"/>
          <w:szCs w:val="24"/>
        </w:rPr>
        <w:t xml:space="preserve"> </w:t>
      </w:r>
      <w:r w:rsidRPr="003D2E9F">
        <w:rPr>
          <w:rFonts w:ascii="ArialMT" w:hAnsi="ArialMT" w:cs="ArialMT"/>
          <w:sz w:val="24"/>
          <w:szCs w:val="24"/>
        </w:rPr>
        <w:t xml:space="preserve">would belong? </w:t>
      </w:r>
    </w:p>
    <w:p w:rsidR="002F3A29" w:rsidRPr="003D2E9F" w:rsidRDefault="003D2E9F" w:rsidP="003D2E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</w:t>
      </w:r>
      <w:r w:rsidR="002F3A29" w:rsidRPr="003D2E9F">
        <w:rPr>
          <w:rFonts w:ascii="ArialMT" w:hAnsi="ArialMT" w:cs="ArialMT"/>
          <w:sz w:val="24"/>
          <w:szCs w:val="24"/>
        </w:rPr>
        <w:t>Why?</w:t>
      </w:r>
    </w:p>
    <w:p w:rsidR="003D2E9F" w:rsidRDefault="002F3A29" w:rsidP="003D2E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2E9F">
        <w:rPr>
          <w:rFonts w:ascii="ArialMT" w:hAnsi="ArialMT" w:cs="ArialMT"/>
          <w:sz w:val="24"/>
          <w:szCs w:val="24"/>
        </w:rPr>
        <w:t>To which phylum do you think an invertebrate with five or more arms arranged around a</w:t>
      </w:r>
      <w:r w:rsidR="003D2E9F" w:rsidRPr="003D2E9F">
        <w:rPr>
          <w:rFonts w:ascii="ArialMT" w:hAnsi="ArialMT" w:cs="ArialMT"/>
          <w:sz w:val="24"/>
          <w:szCs w:val="24"/>
        </w:rPr>
        <w:t xml:space="preserve"> </w:t>
      </w:r>
      <w:r w:rsidRPr="003D2E9F">
        <w:rPr>
          <w:rFonts w:ascii="ArialMT" w:hAnsi="ArialMT" w:cs="ArialMT"/>
          <w:sz w:val="24"/>
          <w:szCs w:val="24"/>
        </w:rPr>
        <w:t xml:space="preserve">central point would belong? </w:t>
      </w:r>
    </w:p>
    <w:p w:rsidR="002F3A29" w:rsidRPr="003D2E9F" w:rsidRDefault="002F3A29" w:rsidP="003D2E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2E9F">
        <w:rPr>
          <w:rFonts w:ascii="ArialMT" w:hAnsi="ArialMT" w:cs="ArialMT"/>
          <w:sz w:val="24"/>
          <w:szCs w:val="24"/>
        </w:rPr>
        <w:t>Why?</w:t>
      </w:r>
    </w:p>
    <w:p w:rsidR="003D2E9F" w:rsidRDefault="002F3A29" w:rsidP="003D2E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2E9F">
        <w:rPr>
          <w:rFonts w:ascii="ArialMT" w:hAnsi="ArialMT" w:cs="ArialMT"/>
          <w:sz w:val="24"/>
          <w:szCs w:val="24"/>
        </w:rPr>
        <w:t xml:space="preserve">To which phylum do you think an invertebrate with </w:t>
      </w:r>
      <w:r w:rsidR="003D2E9F">
        <w:rPr>
          <w:rFonts w:ascii="ArialMT" w:hAnsi="ArialMT" w:cs="ArialMT"/>
          <w:sz w:val="24"/>
          <w:szCs w:val="24"/>
        </w:rPr>
        <w:t xml:space="preserve">suckers on either end of its </w:t>
      </w:r>
      <w:proofErr w:type="spellStart"/>
      <w:r w:rsidR="003D2E9F">
        <w:rPr>
          <w:rFonts w:ascii="ArialMT" w:hAnsi="ArialMT" w:cs="ArialMT"/>
          <w:sz w:val="24"/>
          <w:szCs w:val="24"/>
        </w:rPr>
        <w:t>tub</w:t>
      </w:r>
      <w:r w:rsidRPr="003D2E9F">
        <w:rPr>
          <w:rFonts w:ascii="ArialMT" w:hAnsi="ArialMT" w:cs="ArialMT"/>
          <w:sz w:val="24"/>
          <w:szCs w:val="24"/>
        </w:rPr>
        <w:t>eshaped</w:t>
      </w:r>
      <w:proofErr w:type="spellEnd"/>
      <w:r w:rsidR="003D2E9F">
        <w:rPr>
          <w:rFonts w:ascii="ArialMT" w:hAnsi="ArialMT" w:cs="ArialMT"/>
          <w:sz w:val="24"/>
          <w:szCs w:val="24"/>
        </w:rPr>
        <w:t xml:space="preserve"> </w:t>
      </w:r>
      <w:r w:rsidRPr="003D2E9F">
        <w:rPr>
          <w:rFonts w:ascii="ArialMT" w:hAnsi="ArialMT" w:cs="ArialMT"/>
          <w:sz w:val="24"/>
          <w:szCs w:val="24"/>
        </w:rPr>
        <w:t>body would belong?</w:t>
      </w:r>
    </w:p>
    <w:p w:rsidR="002F3A29" w:rsidRPr="003D2E9F" w:rsidRDefault="002F3A29" w:rsidP="003D2E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2E9F">
        <w:rPr>
          <w:rFonts w:ascii="ArialMT" w:hAnsi="ArialMT" w:cs="ArialMT"/>
          <w:sz w:val="24"/>
          <w:szCs w:val="24"/>
        </w:rPr>
        <w:t xml:space="preserve"> Why?</w:t>
      </w:r>
    </w:p>
    <w:p w:rsidR="003D2E9F" w:rsidRDefault="002F3A29" w:rsidP="003D2E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2E9F">
        <w:rPr>
          <w:rFonts w:ascii="ArialMT" w:hAnsi="ArialMT" w:cs="ArialMT"/>
          <w:sz w:val="24"/>
          <w:szCs w:val="24"/>
        </w:rPr>
        <w:t>Of the four invertebrate phyla in this Virtual Lab, which do you think are more closely</w:t>
      </w:r>
      <w:r w:rsidR="003D2E9F">
        <w:rPr>
          <w:rFonts w:ascii="ArialMT" w:hAnsi="ArialMT" w:cs="ArialMT"/>
          <w:sz w:val="24"/>
          <w:szCs w:val="24"/>
        </w:rPr>
        <w:t xml:space="preserve"> </w:t>
      </w:r>
      <w:r w:rsidRPr="003D2E9F">
        <w:rPr>
          <w:rFonts w:ascii="ArialMT" w:hAnsi="ArialMT" w:cs="ArialMT"/>
          <w:sz w:val="24"/>
          <w:szCs w:val="24"/>
        </w:rPr>
        <w:t xml:space="preserve">related? </w:t>
      </w:r>
    </w:p>
    <w:p w:rsidR="002F3A29" w:rsidRPr="003D2E9F" w:rsidRDefault="002F3A29" w:rsidP="003D2E9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3D2E9F">
        <w:rPr>
          <w:rFonts w:ascii="ArialMT" w:hAnsi="ArialMT" w:cs="ArialMT"/>
          <w:sz w:val="24"/>
          <w:szCs w:val="24"/>
        </w:rPr>
        <w:t xml:space="preserve">Why? </w:t>
      </w:r>
    </w:p>
    <w:sectPr w:rsidR="002F3A29" w:rsidRPr="003D2E9F" w:rsidSect="008570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B9" w:rsidRDefault="006260B9" w:rsidP="003D2E9F">
      <w:pPr>
        <w:spacing w:after="0" w:line="240" w:lineRule="auto"/>
      </w:pPr>
      <w:r>
        <w:separator/>
      </w:r>
    </w:p>
  </w:endnote>
  <w:endnote w:type="continuationSeparator" w:id="0">
    <w:p w:rsidR="006260B9" w:rsidRDefault="006260B9" w:rsidP="003D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B9" w:rsidRDefault="006260B9" w:rsidP="003D2E9F">
      <w:pPr>
        <w:spacing w:after="0" w:line="240" w:lineRule="auto"/>
      </w:pPr>
      <w:r>
        <w:separator/>
      </w:r>
    </w:p>
  </w:footnote>
  <w:footnote w:type="continuationSeparator" w:id="0">
    <w:p w:rsidR="006260B9" w:rsidRDefault="006260B9" w:rsidP="003D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9F" w:rsidRDefault="003D2E9F">
    <w:pPr>
      <w:pStyle w:val="Header"/>
    </w:pPr>
    <w:r>
      <w:t>Glencoe – The Nature of Science “Classification”</w:t>
    </w:r>
  </w:p>
  <w:p w:rsidR="003D2E9F" w:rsidRDefault="003D2E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E1F"/>
    <w:multiLevelType w:val="hybridMultilevel"/>
    <w:tmpl w:val="9678116E"/>
    <w:lvl w:ilvl="0" w:tplc="B3565CB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C49C8"/>
    <w:multiLevelType w:val="hybridMultilevel"/>
    <w:tmpl w:val="C3DECC38"/>
    <w:lvl w:ilvl="0" w:tplc="3970D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1D0BBC"/>
    <w:multiLevelType w:val="hybridMultilevel"/>
    <w:tmpl w:val="9F06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21C89"/>
    <w:multiLevelType w:val="hybridMultilevel"/>
    <w:tmpl w:val="8036F8CE"/>
    <w:lvl w:ilvl="0" w:tplc="B3565CB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667026EB"/>
    <w:multiLevelType w:val="hybridMultilevel"/>
    <w:tmpl w:val="8E7A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B04CE"/>
    <w:multiLevelType w:val="hybridMultilevel"/>
    <w:tmpl w:val="4D6EFEC8"/>
    <w:lvl w:ilvl="0" w:tplc="B53E8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AE6A10"/>
    <w:multiLevelType w:val="hybridMultilevel"/>
    <w:tmpl w:val="B746996E"/>
    <w:lvl w:ilvl="0" w:tplc="56B4A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94032F"/>
    <w:multiLevelType w:val="hybridMultilevel"/>
    <w:tmpl w:val="96FE12A2"/>
    <w:lvl w:ilvl="0" w:tplc="37BA2B2E">
      <w:start w:val="1"/>
      <w:numFmt w:val="decimal"/>
      <w:lvlText w:val="%1."/>
      <w:lvlJc w:val="left"/>
      <w:pPr>
        <w:ind w:left="720" w:hanging="360"/>
      </w:pPr>
      <w:rPr>
        <w:rFonts w:ascii="ArialMT" w:eastAsiaTheme="minorHAnsi" w:hAnsi="ArialMT" w:cs="ArialM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A29"/>
    <w:rsid w:val="002F3A29"/>
    <w:rsid w:val="003D2E9F"/>
    <w:rsid w:val="006260B9"/>
    <w:rsid w:val="0085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9F"/>
  </w:style>
  <w:style w:type="paragraph" w:styleId="Footer">
    <w:name w:val="footer"/>
    <w:basedOn w:val="Normal"/>
    <w:link w:val="FooterChar"/>
    <w:uiPriority w:val="99"/>
    <w:semiHidden/>
    <w:unhideWhenUsed/>
    <w:rsid w:val="003D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E9F"/>
  </w:style>
  <w:style w:type="paragraph" w:styleId="BalloonText">
    <w:name w:val="Balloon Text"/>
    <w:basedOn w:val="Normal"/>
    <w:link w:val="BalloonTextChar"/>
    <w:uiPriority w:val="99"/>
    <w:semiHidden/>
    <w:unhideWhenUsed/>
    <w:rsid w:val="003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2017-03-06T18:16:00Z</dcterms:created>
  <dcterms:modified xsi:type="dcterms:W3CDTF">2017-03-06T18:37:00Z</dcterms:modified>
</cp:coreProperties>
</file>