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D3" w:rsidRPr="00666ED3" w:rsidRDefault="00666ED3" w:rsidP="00666ED3">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666ED3">
        <w:rPr>
          <w:rFonts w:ascii="Arial" w:eastAsia="Times New Roman" w:hAnsi="Arial" w:cs="Arial"/>
          <w:b/>
          <w:bCs/>
          <w:color w:val="A816BF"/>
          <w:sz w:val="27"/>
          <w:szCs w:val="27"/>
        </w:rPr>
        <w:t>Video Study Guide: Earth Revealed</w:t>
      </w:r>
      <w:r w:rsidRPr="00666ED3">
        <w:rPr>
          <w:rFonts w:ascii="Arial" w:eastAsia="Times New Roman" w:hAnsi="Arial" w:cs="Arial"/>
          <w:b/>
          <w:bCs/>
          <w:color w:val="A816BF"/>
          <w:sz w:val="27"/>
          <w:szCs w:val="27"/>
        </w:rPr>
        <w:br/>
        <w:t>Episode 14: Intrusive Igneous Rocks</w:t>
      </w:r>
    </w:p>
    <w:p w:rsidR="00666ED3" w:rsidRPr="00666ED3" w:rsidRDefault="00666ED3" w:rsidP="00666ED3">
      <w:pPr>
        <w:spacing w:before="100" w:beforeAutospacing="1" w:after="100" w:afterAutospacing="1" w:line="240" w:lineRule="auto"/>
        <w:rPr>
          <w:rFonts w:ascii="Comic Sans MS" w:eastAsia="Times New Roman" w:hAnsi="Comic Sans MS" w:cs="Times New Roman"/>
          <w:sz w:val="24"/>
          <w:szCs w:val="24"/>
        </w:rPr>
      </w:pPr>
      <w:r w:rsidRPr="00666ED3">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666ED3">
          <w:rPr>
            <w:rFonts w:ascii="Comic Sans MS" w:eastAsia="Times New Roman" w:hAnsi="Comic Sans MS" w:cs="Times New Roman"/>
            <w:color w:val="0000FF"/>
            <w:sz w:val="20"/>
            <w:u w:val="single"/>
          </w:rPr>
          <w:t>http://www.learner.org/vod/video.html?sid=78&amp;po=14</w:t>
        </w:r>
      </w:hyperlink>
      <w:r w:rsidRPr="00666ED3">
        <w:rPr>
          <w:rFonts w:ascii="Comic Sans MS" w:eastAsia="Times New Roman" w:hAnsi="Comic Sans MS" w:cs="Times New Roman"/>
          <w:sz w:val="20"/>
          <w:szCs w:val="20"/>
        </w:rPr>
        <w:t xml:space="preserve"> . The index for these programs is online at </w:t>
      </w:r>
      <w:hyperlink r:id="rId6" w:history="1">
        <w:r w:rsidRPr="00666ED3">
          <w:rPr>
            <w:rFonts w:ascii="Comic Sans MS" w:eastAsia="Times New Roman" w:hAnsi="Comic Sans MS" w:cs="Times New Roman"/>
            <w:color w:val="0000FF"/>
            <w:sz w:val="20"/>
            <w:u w:val="single"/>
          </w:rPr>
          <w:t>http://www.learner.org/progdesc/index.html?uid=78</w:t>
        </w:r>
      </w:hyperlink>
      <w:r w:rsidRPr="00666ED3">
        <w:rPr>
          <w:rFonts w:ascii="Comic Sans MS" w:eastAsia="Times New Roman" w:hAnsi="Comic Sans MS" w:cs="Times New Roman"/>
          <w:sz w:val="20"/>
          <w:szCs w:val="20"/>
        </w:rPr>
        <w:t xml:space="preserve"> . If you do not have an internet connection at home, view it after school or during study hall in the media center. Each segment is 30 minutes long.</w:t>
      </w:r>
    </w:p>
    <w:p w:rsidR="00666ED3" w:rsidRPr="00666ED3" w:rsidRDefault="00666ED3" w:rsidP="00666ED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666ED3">
        <w:rPr>
          <w:rFonts w:ascii="Comic Sans MS" w:eastAsia="Times New Roman" w:hAnsi="Comic Sans MS" w:cs="Times New Roman"/>
          <w:sz w:val="24"/>
          <w:szCs w:val="24"/>
        </w:rPr>
        <w:t>What factors contribute to the formation of magmas?</w:t>
      </w:r>
    </w:p>
    <w:p w:rsidR="00666ED3" w:rsidRPr="00666ED3" w:rsidRDefault="00666ED3" w:rsidP="00666ED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666ED3">
        <w:rPr>
          <w:rFonts w:ascii="Comic Sans MS" w:eastAsia="Times New Roman" w:hAnsi="Comic Sans MS" w:cs="Times New Roman"/>
          <w:sz w:val="24"/>
          <w:szCs w:val="24"/>
        </w:rPr>
        <w:t xml:space="preserve">Discuss in detail the differences between </w:t>
      </w:r>
      <w:proofErr w:type="spellStart"/>
      <w:r w:rsidRPr="00666ED3">
        <w:rPr>
          <w:rFonts w:ascii="Comic Sans MS" w:eastAsia="Times New Roman" w:hAnsi="Comic Sans MS" w:cs="Times New Roman"/>
          <w:sz w:val="24"/>
          <w:szCs w:val="24"/>
        </w:rPr>
        <w:t>mafic</w:t>
      </w:r>
      <w:proofErr w:type="spellEnd"/>
      <w:r w:rsidRPr="00666ED3">
        <w:rPr>
          <w:rFonts w:ascii="Comic Sans MS" w:eastAsia="Times New Roman" w:hAnsi="Comic Sans MS" w:cs="Times New Roman"/>
          <w:sz w:val="24"/>
          <w:szCs w:val="24"/>
        </w:rPr>
        <w:t xml:space="preserve">, intermediate, and </w:t>
      </w:r>
      <w:proofErr w:type="spellStart"/>
      <w:r w:rsidRPr="00666ED3">
        <w:rPr>
          <w:rFonts w:ascii="Comic Sans MS" w:eastAsia="Times New Roman" w:hAnsi="Comic Sans MS" w:cs="Times New Roman"/>
          <w:sz w:val="24"/>
          <w:szCs w:val="24"/>
        </w:rPr>
        <w:t>felsic</w:t>
      </w:r>
      <w:proofErr w:type="spellEnd"/>
      <w:r w:rsidRPr="00666ED3">
        <w:rPr>
          <w:rFonts w:ascii="Comic Sans MS" w:eastAsia="Times New Roman" w:hAnsi="Comic Sans MS" w:cs="Times New Roman"/>
          <w:sz w:val="24"/>
          <w:szCs w:val="24"/>
        </w:rPr>
        <w:t xml:space="preserve"> magmas.</w:t>
      </w:r>
    </w:p>
    <w:p w:rsidR="00666ED3" w:rsidRPr="00666ED3" w:rsidRDefault="00666ED3" w:rsidP="00666ED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666ED3">
        <w:rPr>
          <w:rFonts w:ascii="Comic Sans MS" w:eastAsia="Times New Roman" w:hAnsi="Comic Sans MS" w:cs="Times New Roman"/>
          <w:sz w:val="24"/>
          <w:szCs w:val="24"/>
        </w:rPr>
        <w:t>How does cooling history relate to the texture of the resulting rock?</w:t>
      </w:r>
    </w:p>
    <w:p w:rsidR="00666ED3" w:rsidRPr="00666ED3" w:rsidRDefault="00666ED3" w:rsidP="00666ED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666ED3">
        <w:rPr>
          <w:rFonts w:ascii="Comic Sans MS" w:eastAsia="Times New Roman" w:hAnsi="Comic Sans MS" w:cs="Times New Roman"/>
          <w:sz w:val="24"/>
          <w:szCs w:val="24"/>
        </w:rPr>
        <w:t>How do textural variations within the dike illustrate the effect of cooling history?</w:t>
      </w:r>
    </w:p>
    <w:p w:rsidR="00666ED3" w:rsidRPr="00666ED3" w:rsidRDefault="00666ED3" w:rsidP="00666ED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666ED3">
        <w:rPr>
          <w:rFonts w:ascii="Comic Sans MS" w:eastAsia="Times New Roman" w:hAnsi="Comic Sans MS" w:cs="Times New Roman"/>
          <w:sz w:val="24"/>
          <w:szCs w:val="24"/>
        </w:rPr>
        <w:t xml:space="preserve">Discuss cooling and the formation of </w:t>
      </w:r>
      <w:proofErr w:type="spellStart"/>
      <w:r w:rsidRPr="00666ED3">
        <w:rPr>
          <w:rFonts w:ascii="Comic Sans MS" w:eastAsia="Times New Roman" w:hAnsi="Comic Sans MS" w:cs="Times New Roman"/>
          <w:sz w:val="24"/>
          <w:szCs w:val="24"/>
        </w:rPr>
        <w:t>phaneritic</w:t>
      </w:r>
      <w:proofErr w:type="spellEnd"/>
      <w:r w:rsidRPr="00666ED3">
        <w:rPr>
          <w:rFonts w:ascii="Comic Sans MS" w:eastAsia="Times New Roman" w:hAnsi="Comic Sans MS" w:cs="Times New Roman"/>
          <w:sz w:val="24"/>
          <w:szCs w:val="24"/>
        </w:rPr>
        <w:t xml:space="preserve">, </w:t>
      </w:r>
      <w:proofErr w:type="spellStart"/>
      <w:r w:rsidRPr="00666ED3">
        <w:rPr>
          <w:rFonts w:ascii="Comic Sans MS" w:eastAsia="Times New Roman" w:hAnsi="Comic Sans MS" w:cs="Times New Roman"/>
          <w:sz w:val="24"/>
          <w:szCs w:val="24"/>
        </w:rPr>
        <w:t>aphanitic</w:t>
      </w:r>
      <w:proofErr w:type="spellEnd"/>
      <w:r w:rsidRPr="00666ED3">
        <w:rPr>
          <w:rFonts w:ascii="Comic Sans MS" w:eastAsia="Times New Roman" w:hAnsi="Comic Sans MS" w:cs="Times New Roman"/>
          <w:sz w:val="24"/>
          <w:szCs w:val="24"/>
        </w:rPr>
        <w:t>, and glassy textures.</w:t>
      </w:r>
    </w:p>
    <w:p w:rsidR="00666ED3" w:rsidRPr="00666ED3" w:rsidRDefault="00666ED3" w:rsidP="00666ED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666ED3">
        <w:rPr>
          <w:rFonts w:ascii="Comic Sans MS" w:eastAsia="Times New Roman" w:hAnsi="Comic Sans MS" w:cs="Times New Roman"/>
          <w:sz w:val="24"/>
          <w:szCs w:val="24"/>
        </w:rPr>
        <w:t>What is Bowen's Reaction Series and how does it describe magma crystallization?</w:t>
      </w:r>
    </w:p>
    <w:p w:rsidR="00666ED3" w:rsidRPr="00666ED3" w:rsidRDefault="00666ED3" w:rsidP="00666ED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666ED3">
        <w:rPr>
          <w:rFonts w:ascii="Comic Sans MS" w:eastAsia="Times New Roman" w:hAnsi="Comic Sans MS" w:cs="Times New Roman"/>
          <w:sz w:val="24"/>
          <w:szCs w:val="24"/>
        </w:rPr>
        <w:t>How does water content affect the temperature of crystallization?</w:t>
      </w:r>
    </w:p>
    <w:p w:rsidR="00666ED3" w:rsidRPr="00666ED3" w:rsidRDefault="00666ED3" w:rsidP="00666ED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666ED3">
        <w:rPr>
          <w:rFonts w:ascii="Comic Sans MS" w:eastAsia="Times New Roman" w:hAnsi="Comic Sans MS" w:cs="Times New Roman"/>
          <w:sz w:val="24"/>
          <w:szCs w:val="24"/>
        </w:rPr>
        <w:t>How does differentiation relate to the evolution of magmas?</w:t>
      </w:r>
    </w:p>
    <w:p w:rsidR="00666ED3" w:rsidRPr="00666ED3" w:rsidRDefault="00666ED3" w:rsidP="00666ED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666ED3">
        <w:rPr>
          <w:rFonts w:ascii="Comic Sans MS" w:eastAsia="Times New Roman" w:hAnsi="Comic Sans MS" w:cs="Times New Roman"/>
          <w:sz w:val="24"/>
          <w:szCs w:val="24"/>
        </w:rPr>
        <w:t>How does magma composition relate to plate boundaries?</w:t>
      </w:r>
    </w:p>
    <w:p w:rsidR="00666ED3" w:rsidRPr="00666ED3" w:rsidRDefault="00666ED3" w:rsidP="00666ED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666ED3">
        <w:rPr>
          <w:rFonts w:ascii="Comic Sans MS" w:eastAsia="Times New Roman" w:hAnsi="Comic Sans MS" w:cs="Times New Roman"/>
          <w:sz w:val="24"/>
          <w:szCs w:val="24"/>
        </w:rPr>
        <w:t>Describe the formation of intermediate (andesitic) magmas in subduction zones.</w:t>
      </w:r>
    </w:p>
    <w:p w:rsidR="00666ED3" w:rsidRPr="00666ED3" w:rsidRDefault="00666ED3" w:rsidP="00666ED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666ED3">
        <w:rPr>
          <w:rFonts w:ascii="Comic Sans MS" w:eastAsia="Times New Roman" w:hAnsi="Comic Sans MS" w:cs="Times New Roman"/>
          <w:sz w:val="24"/>
          <w:szCs w:val="24"/>
        </w:rPr>
        <w:t>Describe granitic (</w:t>
      </w:r>
      <w:proofErr w:type="spellStart"/>
      <w:r w:rsidRPr="00666ED3">
        <w:rPr>
          <w:rFonts w:ascii="Comic Sans MS" w:eastAsia="Times New Roman" w:hAnsi="Comic Sans MS" w:cs="Times New Roman"/>
          <w:sz w:val="24"/>
          <w:szCs w:val="24"/>
        </w:rPr>
        <w:t>felsic</w:t>
      </w:r>
      <w:proofErr w:type="spellEnd"/>
      <w:r w:rsidRPr="00666ED3">
        <w:rPr>
          <w:rFonts w:ascii="Comic Sans MS" w:eastAsia="Times New Roman" w:hAnsi="Comic Sans MS" w:cs="Times New Roman"/>
          <w:sz w:val="24"/>
          <w:szCs w:val="24"/>
        </w:rPr>
        <w:t>) rocks.</w:t>
      </w:r>
    </w:p>
    <w:p w:rsidR="00666ED3" w:rsidRPr="00666ED3" w:rsidRDefault="00666ED3" w:rsidP="00666ED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666ED3">
        <w:rPr>
          <w:rFonts w:ascii="Comic Sans MS" w:eastAsia="Times New Roman" w:hAnsi="Comic Sans MS" w:cs="Times New Roman"/>
          <w:sz w:val="24"/>
          <w:szCs w:val="24"/>
        </w:rPr>
        <w:t>What are xenoliths and what do they represent?</w:t>
      </w:r>
    </w:p>
    <w:p w:rsidR="00666ED3" w:rsidRPr="00666ED3" w:rsidRDefault="00666ED3" w:rsidP="00666ED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666ED3">
        <w:rPr>
          <w:rFonts w:ascii="Comic Sans MS" w:eastAsia="Times New Roman" w:hAnsi="Comic Sans MS" w:cs="Times New Roman"/>
          <w:sz w:val="24"/>
          <w:szCs w:val="24"/>
        </w:rPr>
        <w:t>Discuss the classification of intrusive igneous bodies.</w:t>
      </w:r>
    </w:p>
    <w:p w:rsidR="00666ED3" w:rsidRPr="00666ED3" w:rsidRDefault="00666ED3" w:rsidP="00666ED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666ED3">
        <w:rPr>
          <w:rFonts w:ascii="Comic Sans MS" w:eastAsia="Times New Roman" w:hAnsi="Comic Sans MS" w:cs="Times New Roman"/>
          <w:sz w:val="24"/>
          <w:szCs w:val="24"/>
        </w:rPr>
        <w:t>Describe the formation of a batholith.</w:t>
      </w:r>
    </w:p>
    <w:p w:rsidR="00666ED3" w:rsidRPr="00666ED3" w:rsidRDefault="00666ED3" w:rsidP="00666ED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666ED3">
        <w:rPr>
          <w:rFonts w:ascii="Comic Sans MS" w:eastAsia="Times New Roman" w:hAnsi="Comic Sans MS" w:cs="Times New Roman"/>
          <w:sz w:val="24"/>
          <w:szCs w:val="24"/>
        </w:rPr>
        <w:t>How does the study of igneous rocks help in our interpretation of earth history?</w:t>
      </w:r>
    </w:p>
    <w:p w:rsidR="00666ED3" w:rsidRPr="00666ED3" w:rsidRDefault="00666ED3" w:rsidP="00666ED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666ED3">
        <w:rPr>
          <w:rFonts w:ascii="Comic Sans MS" w:eastAsia="Times New Roman" w:hAnsi="Comic Sans MS" w:cs="Times New Roman"/>
          <w:sz w:val="24"/>
          <w:szCs w:val="24"/>
        </w:rPr>
        <w:t>Compare and contrast igneous rocks found on the continents and ocean floor.</w:t>
      </w:r>
    </w:p>
    <w:p w:rsidR="00666ED3" w:rsidRPr="00666ED3" w:rsidRDefault="00666ED3" w:rsidP="00666ED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666ED3">
        <w:rPr>
          <w:rFonts w:ascii="Comic Sans MS" w:eastAsia="Times New Roman" w:hAnsi="Comic Sans MS" w:cs="Times New Roman"/>
          <w:sz w:val="24"/>
          <w:szCs w:val="24"/>
        </w:rPr>
        <w:t>What can geologists learn from the study of intrusive igneous rocks?</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682D"/>
    <w:multiLevelType w:val="multilevel"/>
    <w:tmpl w:val="A6127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666ED3"/>
    <w:rsid w:val="00666ED3"/>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666E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6E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6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6ED3"/>
    <w:rPr>
      <w:color w:val="0000FF"/>
      <w:u w:val="single"/>
    </w:rPr>
  </w:style>
</w:styles>
</file>

<file path=word/webSettings.xml><?xml version="1.0" encoding="utf-8"?>
<w:webSettings xmlns:r="http://schemas.openxmlformats.org/officeDocument/2006/relationships" xmlns:w="http://schemas.openxmlformats.org/wordprocessingml/2006/main">
  <w:divs>
    <w:div w:id="2715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progdesc/index.html?uid=78" TargetMode="External"/><Relationship Id="rId5" Type="http://schemas.openxmlformats.org/officeDocument/2006/relationships/hyperlink" Target="http://www.learner.org/vod/video.html?sid=78&amp;po=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2015-11-18T16:31:00Z</dcterms:created>
  <dcterms:modified xsi:type="dcterms:W3CDTF">2015-11-18T16:36:00Z</dcterms:modified>
</cp:coreProperties>
</file>